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119" w:rsidRP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P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Pr="005C4119" w:rsidRDefault="005C4119" w:rsidP="005C411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5C4119" w:rsidRPr="005C4119" w:rsidRDefault="005C4119" w:rsidP="005C411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Pr="005C4119" w:rsidRDefault="005C4119" w:rsidP="005C411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Default="005C4119" w:rsidP="005C411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1A6" w:rsidRDefault="000C21A6" w:rsidP="005C411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1A6" w:rsidRDefault="000C21A6" w:rsidP="005C411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1A6" w:rsidRDefault="000C21A6" w:rsidP="005C411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1A6" w:rsidRPr="005C4119" w:rsidRDefault="000C21A6" w:rsidP="005C411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5C4119" w:rsidP="005C4119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C4F6C" w:rsidRDefault="004C4F6C" w:rsidP="005C4119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5C4119" w:rsidP="005C4119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Рабочая програм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 по литературному чтению</w:t>
      </w:r>
      <w:r w:rsidRPr="005C4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C4119" w:rsidRPr="005C4119" w:rsidRDefault="004C4F6C" w:rsidP="005C4119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3 класса</w:t>
      </w:r>
    </w:p>
    <w:p w:rsidR="005C4119" w:rsidRPr="005C4119" w:rsidRDefault="005C4119" w:rsidP="005C4119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P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P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P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P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C4119" w:rsidRP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P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Pr="005C4119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Pr="004C4F6C" w:rsidRDefault="00F83D02" w:rsidP="004C4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5C4119" w:rsidRPr="005C4119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4C4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4C4F6C" w:rsidRDefault="004C4F6C" w:rsidP="002F6B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BA7" w:rsidRPr="00785AC7" w:rsidRDefault="002F6BA7" w:rsidP="002F6B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5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2F6BA7" w:rsidRPr="00785AC7" w:rsidRDefault="002F6BA7" w:rsidP="002F6B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85A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Данная рабочая программа разработана на основе: </w:t>
      </w:r>
    </w:p>
    <w:p w:rsidR="002F6BA7" w:rsidRPr="00785AC7" w:rsidRDefault="002F6BA7" w:rsidP="002F6B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785AC7">
        <w:rPr>
          <w:rFonts w:ascii="Times New Roman" w:eastAsia="Calibri" w:hAnsi="Times New Roman" w:cs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образования;</w:t>
      </w:r>
    </w:p>
    <w:p w:rsidR="002F6BA7" w:rsidRPr="00785AC7" w:rsidRDefault="002F6BA7" w:rsidP="002F6B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-Учебного плана  МБОУ </w:t>
      </w:r>
      <w:proofErr w:type="spellStart"/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Среднетиганско</w:t>
      </w:r>
      <w:r w:rsidR="00F83D0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 w:rsidR="00F83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 на 2020</w:t>
      </w:r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F83D02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bookmarkStart w:id="0" w:name="_GoBack"/>
      <w:bookmarkEnd w:id="0"/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="004C4F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6BA7" w:rsidRPr="00785AC7" w:rsidRDefault="002F6BA7" w:rsidP="002F6BA7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-Основной образовательной  программы начального общего образования МБОУ  </w:t>
      </w:r>
      <w:proofErr w:type="spellStart"/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</w:t>
      </w:r>
      <w:r w:rsidR="004C4F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6BA7" w:rsidRPr="00785AC7" w:rsidRDefault="002F6BA7" w:rsidP="002F6BA7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Примерной программы по учебным предметам. Начальная школа. В 2ч., </w:t>
      </w:r>
    </w:p>
    <w:p w:rsidR="00632084" w:rsidRPr="00785AC7" w:rsidRDefault="00632084" w:rsidP="002F6BA7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2F6BA7" w:rsidRPr="00785AC7" w:rsidRDefault="002F6BA7" w:rsidP="002F6BA7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85AC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предмета в базисном учебном плане.</w:t>
      </w:r>
    </w:p>
    <w:p w:rsidR="002F6BA7" w:rsidRPr="00785AC7" w:rsidRDefault="002F6BA7" w:rsidP="002F6BA7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5A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материала рассчитана на 102 ч.  в год, 3 час в неделю. </w:t>
      </w:r>
    </w:p>
    <w:p w:rsidR="00632084" w:rsidRPr="00785AC7" w:rsidRDefault="00632084" w:rsidP="00632084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Обучение ведется по учебнику:</w:t>
      </w:r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Л.Ф. Климанова, В.Г. Горецкий, Л.А. Виноградская. Литературное чтение. Учебник для 3 класса: В 2 ч.  </w:t>
      </w:r>
    </w:p>
    <w:p w:rsidR="00632084" w:rsidRPr="00785AC7" w:rsidRDefault="00632084" w:rsidP="00632084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М.; «Просвещение», </w:t>
      </w:r>
    </w:p>
    <w:p w:rsidR="00632084" w:rsidRPr="00785AC7" w:rsidRDefault="00632084" w:rsidP="00632084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согласно Учебному плану школы  рассчитана на 102 часов / 3 часа в неделю.</w:t>
      </w:r>
    </w:p>
    <w:p w:rsidR="00632084" w:rsidRPr="00785AC7" w:rsidRDefault="00632084" w:rsidP="00632084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084" w:rsidRPr="00785AC7" w:rsidRDefault="00632084" w:rsidP="0063208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5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изучения предмета:</w:t>
      </w:r>
    </w:p>
    <w:p w:rsidR="00632084" w:rsidRPr="00785AC7" w:rsidRDefault="00632084" w:rsidP="0063208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85AC7">
        <w:rPr>
          <w:rFonts w:ascii="Times New Roman" w:eastAsia="Calibri" w:hAnsi="Times New Roman" w:cs="Times New Roman"/>
          <w:sz w:val="24"/>
          <w:szCs w:val="24"/>
        </w:rPr>
        <w:t>- 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632084" w:rsidRPr="00785AC7" w:rsidRDefault="00632084" w:rsidP="006320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632084" w:rsidRPr="00785AC7" w:rsidRDefault="000C21A6" w:rsidP="000C2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 чтения;</w:t>
      </w:r>
    </w:p>
    <w:p w:rsidR="00632084" w:rsidRPr="00785AC7" w:rsidRDefault="000C21A6" w:rsidP="000C2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у детей способность сопереживать героям, эмоционально откликаться на </w:t>
      </w:r>
      <w:proofErr w:type="gramStart"/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прочитанное</w:t>
      </w:r>
      <w:proofErr w:type="gramEnd"/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32084" w:rsidRPr="00785AC7" w:rsidRDefault="000C21A6" w:rsidP="000C2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умение воссоздавать художественные образы литературного произведения, развивать творческое мышление,</w:t>
      </w:r>
    </w:p>
    <w:p w:rsidR="00632084" w:rsidRPr="00785AC7" w:rsidRDefault="000C21A6" w:rsidP="000C2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поэтический слух,</w:t>
      </w:r>
    </w:p>
    <w:p w:rsidR="00632084" w:rsidRPr="00785AC7" w:rsidRDefault="000C21A6" w:rsidP="000C2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потребность в постоянном чтении книги, развивать интерес к литературному творчеству, творчеству писателей,</w:t>
      </w:r>
    </w:p>
    <w:p w:rsidR="00632084" w:rsidRPr="00785AC7" w:rsidRDefault="000C21A6" w:rsidP="000C2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обогащать чувственный опыт ребёнка,</w:t>
      </w:r>
    </w:p>
    <w:p w:rsidR="00632084" w:rsidRPr="00785AC7" w:rsidRDefault="000C21A6" w:rsidP="000C2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 кругозор детей через чтение книг различных жанров,</w:t>
      </w:r>
    </w:p>
    <w:p w:rsidR="00D058CF" w:rsidRPr="000C21A6" w:rsidRDefault="000C21A6" w:rsidP="000C2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развитие речи школьников и активно формировать навык чтения и речевые умения.</w:t>
      </w:r>
    </w:p>
    <w:p w:rsidR="00632084" w:rsidRPr="00785AC7" w:rsidRDefault="00632084" w:rsidP="00D058CF">
      <w:pPr>
        <w:autoSpaceDE w:val="0"/>
        <w:autoSpaceDN w:val="0"/>
        <w:adjustRightInd w:val="0"/>
        <w:spacing w:after="0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85AC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Планируемые результаты</w:t>
      </w:r>
    </w:p>
    <w:p w:rsidR="00632084" w:rsidRPr="000C21A6" w:rsidRDefault="00632084" w:rsidP="000C21A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Личностные  результаты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В  результате формирования личностных универсальных учебных действий  к окончанию  3   класса  у учащегося будут</w:t>
      </w:r>
      <w:r w:rsid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</w:t>
      </w: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сформированы: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-внутренняя позиция школьника на уровне положительного отношения к уроку литературного чтения и к процессу чтения,  ориентация на содержательные моменты школьной действительности; принятие образа «хорошего ученика»;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-мотивация обращения к художественной книге как источнику эстетического наслаждения; мотивация обращения к справочной и энциклопедической литературе как источнику получения информации;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-первоначальные представления о нравственных понятиях («поступок», «честность», «верность слову»), отраженных в литературных произведениях;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-умение отвечать на  следующие жизненно важные для себя и других вопросы  «Что значит поступать  по совести, жить по совести», «Жить  с чистой совестью»;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-умения самостоятельно понимать поступки героев произведения; соотносить поступки героев с реальными жизненными ситуациями; делать свой нравственный выбор;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-способность к самооценке своей работы  на основе самостоятельно выбранных критериев или образца.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Учащиеся 3  класса получат возможность для формирования: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-умения осознавать  роль книги в мировой культуре; рассматривать книгу как нравственную ценность;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-умения осознавать, что такое  «тщеславие»; «гнев», «самообладание»;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-умение осознавать  нравственный  смысл понятий: поступок, подвиг.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-умение понимать, что для меня значит «моя родина».</w:t>
      </w:r>
    </w:p>
    <w:p w:rsidR="004C4F6C" w:rsidRDefault="004C4F6C" w:rsidP="00033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Метапредметные</w:t>
      </w:r>
      <w:proofErr w:type="spellEnd"/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  результаты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Регулятивные универсальные учебные действия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-самостоятельно формулировать тему и цели урока; систему  вопросов, рассматриваемую на уроке;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-составлять  возможный план решения  вопросов  совместно с учителем;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учитывать правило в планировании и контроля решения;  работать   в соответствии с заявленным планом;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-умения  корректировать свою деятельность в соответствии с возможно допущенными ошибками;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-в диалоге с учителем вырабатывать критерии оценки и определять степень успешности выполнения задания.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-учитывать учителем выделенные ориентиры действия в новом учебном материале в сотрудничестве с учителем;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-планировать свое действие в соответствии с поставленной задачей и условиями её реализации, в том числе во внутреннем плане;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-осуществлять итоговый и пошаговый контроль по результату;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-оценивать правильность выполнения действия на уровне адекватной ретроспективной оценки;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Познавательные универсальные учебные действия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-осуществлять поиск необходимой информации для выполнения учебных заданий с использованием учебной и справочной литературы;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-устанавливать причинно-следственные связи в тексте; создавать высказывание (пересказ); собственное высказывание по аналогии;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-проводить сравнение и классификацию по заданным критериям;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-умение находить необходимые слова в тексте; на основе опорных слов составлять свое высказывание;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-самостоятельно составлять план к прочитанному или прослушанному произведению; на основе плана самостоятельно представлять героев, событие.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Учащийся получит возможность научиться: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-умения использовать  разные виды чтения: изучающее, просмотровое, ознакомительное и выбирать разные виды чтения в соответствие с поставленным заданием;</w:t>
      </w:r>
      <w:proofErr w:type="gramEnd"/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-умение находить разные виды информации посредством разных объектов: книга, предложение, текст, иллюстрация, схема, таблица;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-умение преобразовывать информацию из одной формы в другую (составлять план, таблицу, схему);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-умение пользоваться  справочной и энциклопедической литературой.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Коммуникативные универсальные учебные действия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 -составлять высказывание под руководством учителя в устной и письменной форме;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 -умения владеть монологической и диалогической формами речи.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-высказывать и обосновывать свою точку зрения;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-слушать и слышать других, пытаться принимать иную точку зрения, быть готовым </w:t>
      </w:r>
      <w:proofErr w:type="gramStart"/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-к</w:t>
      </w:r>
      <w:proofErr w:type="gramEnd"/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орректировать свою точку зрения;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-строить </w:t>
      </w:r>
      <w:proofErr w:type="gramStart"/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понятные</w:t>
      </w:r>
      <w:proofErr w:type="gramEnd"/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для партнера (собеседника) высказывание.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-договариваться и приходить к общему решению в совместной деятельности.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-участвовать в работе пары, группы; планировать работу группы в соответствии с поставленным заданием;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-готовить самостоятельно проекты;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-создавать письменное высказывание с обоснованием своих действий.</w:t>
      </w:r>
    </w:p>
    <w:p w:rsidR="004C4F6C" w:rsidRDefault="004C4F6C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Предметные результаты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Раздел «Виды речевой и читательской деятельности»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-Осознавать значимость чтения для дальнейшего обучения; понимать цель чтения;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-Использовать простейшие приемы анализа различных видов текста; самостоятельно определять главную мысль произведения на основе выбранной пословицы;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-Устанавливать причинно-следственные связи; задавать самостоятельно  вопросы по прочитанному или прослушанному произведению;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-самостоятельно делить текст на части; озаглавливать части;  пересказывать текст на основе плана подробно, кратко; самостоятельно давать характеристику героям произведения; сравнивать героев одного произведения;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-находить самостоятельно книгу в библиотеке по заданным параметрам; называть выставку книг; классифицировать и группировать книги в соответствии с заданными параметрами.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SimSun" w:hAnsi="Times New Roman" w:cs="Times New Roman"/>
          <w:i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 xml:space="preserve">-умения составлять рассказы на тему; представлять свои рассказы в группе; 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-оценивать в соответствии с представленными образцами;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-умения сравнивать  произведения разных жанров; группировать их по заданным признакам,  определять отличительные особенности;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lastRenderedPageBreak/>
        <w:t>-умения сравнивать произведения художественной и научно-познавательной литературы; находить необходимую информацию в научно-познавательном тексте для подготовки сообщения; 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-умения сравнивать произведения живописи и литературы; готовить рассказ о картине на основе выделения объектов картины.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Раздел «Круг детского чтения»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-Составлять рассказ о книге на основе аннотации и содержания;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-Самостоятельно составлять аннотацию;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-Самостоятельно заполнять на книгу каталожную карточку;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-Пользовать алфавитным и систематическим каталогом для поиска книги, другой необходимой информации.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-умение самостоятельно организовывать выставку по заданным параметрам;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-Рассказывать о книге; составлять на книгу отзыв.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Раздел «Литературоведческая пропедевтика»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-Сравнивать научно-познавательный и художественный текст; определять отличительные особенности;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-Выявлять особенности  героя художественного рассказа;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-Выявить особенности юмористического произведения;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-Определять сравнения, олицетворения, подбирать свои сравнения, олицетворения;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-Наблюдать противоположные картины в художественном тексте; находить слова, которые помогают увидеть эти картины;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-Выявлять развитие настроения в художественном тексте.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-Определять конкретный смысл понятий: притчи, былины, мифы, литературная сказка;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-Отличать виды устного народного творчества; выявлять особенности каждого вида;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-Сравнивать пословицы и поговорки разных народов; Группировать пословицы и поговорки по темам;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-Сравнивать былину и сказочный текст;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-Сравнивать поэтический и прозаический текст былины;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-Определять ритм стихотворения.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Раздел «Творческая деятельность»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-Умения выразительно читать, выявляя  авторское отношение к </w:t>
      </w:r>
      <w:proofErr w:type="gramStart"/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изображаемому</w:t>
      </w:r>
      <w:proofErr w:type="gramEnd"/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,  передавать настроение при чтении;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-Умения составлять самостоятельно тексты разных жанров;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-Умения  писать отзыв на книгу.</w:t>
      </w:r>
    </w:p>
    <w:p w:rsidR="00605245" w:rsidRDefault="00632084" w:rsidP="000C21A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0337A0" w:rsidRDefault="000337A0" w:rsidP="004C4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7A0" w:rsidRPr="000C21A6" w:rsidRDefault="000337A0" w:rsidP="000C21A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632084" w:rsidRPr="000C21A6" w:rsidRDefault="000C21A6" w:rsidP="000C21A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предмета.</w:t>
      </w:r>
    </w:p>
    <w:p w:rsidR="00632084" w:rsidRPr="000C21A6" w:rsidRDefault="00632084" w:rsidP="000C21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32084" w:rsidRPr="000C21A6" w:rsidRDefault="00D058CF" w:rsidP="000337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1.«Книги  - мои друзья»  (</w:t>
      </w:r>
      <w:r w:rsidR="003F3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632084"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Книги, прочитанные летом. К. Чуковский.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Бибигон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 его друзья. Книги  Древней Руси. Первопечатник Иван Фёдоров. «Азбука» Мы идем в музей книги.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</w:t>
      </w:r>
      <w:r w:rsidR="00D058CF"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«Жизнь дана на добрые дела» (</w:t>
      </w:r>
      <w:r w:rsidR="003F3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D058CF"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В.И. Даль - собиратель народной мудрости.  Пословицы и поговорки русского народа. Н. Носов. Огурцы. М. Зощенко. Не надо врать. Анализ рассказа. Л. Каминский. Сочинение. Пишем отзыв. М. Зощенко. Через тридцать лет. Мы идем в библиотеку. Веселые рассказы писателей</w:t>
      </w:r>
      <w:proofErr w:type="gram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.. </w:t>
      </w:r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Н. Носов. Трудная задача. В.Драгунский. Где это видано, где это слыхано…Маленькие  и большие секреты страны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Литературии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Юмористические рассказы.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C21A6">
        <w:rPr>
          <w:rFonts w:ascii="Times New Roman" w:eastAsia="Calibri" w:hAnsi="Times New Roman" w:cs="Times New Roman"/>
          <w:b/>
          <w:sz w:val="24"/>
          <w:szCs w:val="24"/>
        </w:rPr>
        <w:t>Тема 3. «Волшебные сказки» (</w:t>
      </w:r>
      <w:r w:rsidR="003F3BC3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0C21A6">
        <w:rPr>
          <w:rFonts w:ascii="Times New Roman" w:eastAsia="Calibri" w:hAnsi="Times New Roman" w:cs="Times New Roman"/>
          <w:b/>
          <w:sz w:val="24"/>
          <w:szCs w:val="24"/>
        </w:rPr>
        <w:t xml:space="preserve"> ч).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Волшебные сказки. Иван царевич и Серый волк.</w:t>
      </w: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Иван-царевич и Серый Волк. Русская народная сказка. Герои волшебной сказки. Подготовка к пересказу. Анализ картины В.Васнецова «Иван Царевич и Серый волк». Летучий корабль. Русская народная сказка. Летучий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корабль</w:t>
      </w:r>
      <w:proofErr w:type="gram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.Г</w:t>
      </w:r>
      <w:proofErr w:type="gram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ерои</w:t>
      </w:r>
      <w:proofErr w:type="spell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волшебной сказки.  Характеристика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героев</w:t>
      </w:r>
      <w:proofErr w:type="gram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.П</w:t>
      </w:r>
      <w:proofErr w:type="gram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одготовка</w:t>
      </w:r>
      <w:proofErr w:type="spell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к пересказу. Мы идем в библиотеку. Русские и зарубежные сказки. </w:t>
      </w:r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C21A6">
        <w:rPr>
          <w:rFonts w:ascii="Times New Roman" w:eastAsia="Calibri" w:hAnsi="Times New Roman" w:cs="Times New Roman"/>
          <w:sz w:val="24"/>
          <w:szCs w:val="24"/>
        </w:rPr>
        <w:t>Морозко</w:t>
      </w:r>
      <w:proofErr w:type="gramStart"/>
      <w:r w:rsidRPr="000C21A6">
        <w:rPr>
          <w:rFonts w:ascii="Times New Roman" w:eastAsia="Calibri" w:hAnsi="Times New Roman" w:cs="Times New Roman"/>
          <w:sz w:val="24"/>
          <w:szCs w:val="24"/>
        </w:rPr>
        <w:t>.</w:t>
      </w: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Б</w:t>
      </w:r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елая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уточка.</w:t>
      </w:r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 По щучьему веленью. Подготовка к </w:t>
      </w:r>
      <w:proofErr w:type="spellStart"/>
      <w:r w:rsidRPr="000C21A6">
        <w:rPr>
          <w:rFonts w:ascii="Times New Roman" w:eastAsia="Calibri" w:hAnsi="Times New Roman" w:cs="Times New Roman"/>
          <w:sz w:val="24"/>
          <w:szCs w:val="24"/>
        </w:rPr>
        <w:t>инсценированию</w:t>
      </w:r>
      <w:proofErr w:type="spellEnd"/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 произведения. </w:t>
      </w: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Маленькие и большие секреты страны  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Литературии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 Русские сказки.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4.«Люби всё живое» (1</w:t>
      </w:r>
      <w:r w:rsidR="003F3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ч).</w:t>
      </w:r>
    </w:p>
    <w:p w:rsidR="00605245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К. Паустовский Барсучий нос. Текст «Барсук» из справочника. Сравнение художественного и научно – познавательного текстов.  В. Берестов. Кошкин щенок. В.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Заходер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 Вредный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кот</w:t>
      </w:r>
      <w:proofErr w:type="gram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.В</w:t>
      </w:r>
      <w:proofErr w:type="spellEnd"/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Бианки. Приключения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Муравьишки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 Особенности художественного текста.  Создание текста по аналогии «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Муравьишка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 Бабочка». Тим Собакин Песни бегемотов. Мы идём в библиотеку. Стихи и рассказы о природе. Д. Мами</w:t>
      </w:r>
      <w:proofErr w:type="gram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н-</w:t>
      </w:r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Сибиряк.  Серая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шейка</w:t>
      </w:r>
      <w:proofErr w:type="gram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.Н</w:t>
      </w:r>
      <w:proofErr w:type="spellEnd"/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Носов.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Карасик</w:t>
      </w:r>
      <w:proofErr w:type="gram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.М</w:t>
      </w:r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.Горький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Воробьишко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Маленькие и большие секреты страны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Литературии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Отзыв на книгу о природе. Обобщение по разделу «Люби все живое»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</w:t>
      </w:r>
      <w:r w:rsidR="00E77167"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5. «Картины русской природы» (</w:t>
      </w:r>
      <w:r w:rsidR="003F3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  <w:proofErr w:type="gramStart"/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.Шишкин Зимой в лесу.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ru-RU" w:bidi="ru-RU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Н.Некрасов. Славная осень!.</w:t>
      </w:r>
      <w:proofErr w:type="gram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М</w:t>
      </w:r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.Пришвин. Осинкам холодно. Ф.Тютчев.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Листья</w:t>
      </w:r>
      <w:proofErr w:type="gram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.И</w:t>
      </w:r>
      <w:proofErr w:type="spellEnd"/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Бунин. Первый снег. А.Фет. Осень.  В.Поленов Ранний снег. Анализ картины. Создание текста. Мы идем в библиотеку. Природа в произведениях русских писателей, поэтов,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художников</w:t>
      </w:r>
      <w:proofErr w:type="gram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.К</w:t>
      </w:r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.Бальмонт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Снежинка. Готовимся к празднику. Создание собственного поздравления</w:t>
      </w:r>
      <w:r w:rsidRPr="000C21A6"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ru-RU" w:bidi="ru-RU"/>
        </w:rPr>
        <w:t xml:space="preserve">. 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6.  </w:t>
      </w:r>
      <w:r w:rsidR="0059626E"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«Великие русские писатели»  (</w:t>
      </w:r>
      <w:r w:rsidR="003F3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="0059626E"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ВБерестов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Александр Сергеевич Пушкин. А.С. Пушкин. Зимнее утро. А.С. Пушкин. Зимний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вечер</w:t>
      </w:r>
      <w:proofErr w:type="gram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.О</w:t>
      </w:r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прятней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модного паркета...  Сравнение стихотворения с произведениями живописи П.Брейгеля. Зимний пейзаж В.Сурикова. Взятие снежного городка.  А. С. Пушкин. Сказка о царе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Салтане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</w:t>
      </w: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произведения А.С.Пушкина «Сказка о царе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Салтане</w:t>
      </w:r>
      <w:proofErr w:type="spell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…». Урок – КВН по сказкам А.С. Пушкина. </w:t>
      </w: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И.Я.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Билибин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Хужожник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– иллюстратор сказок А.С.Пушкина. Понятийный аппарат басни: наставление, иносказание, нравоучительный комический рассказ. Викторина «Знаешь ли ты басни И.А.Крылова?» </w:t>
      </w: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И.Крылов. Слон и Моська. И.Крылов.  Чиж и голубь. Л.Н. Толстой. Лев и собачка. Быль. Л.Н.Толстой. Лебеди. Л.Н.Толстой. Акула.  Мы идем в библиотеку. Произведения великих русских писателей и поэтов. Как гуси Рим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спасли</w:t>
      </w:r>
      <w:proofErr w:type="gram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И</w:t>
      </w:r>
      <w:proofErr w:type="spellEnd"/>
      <w:proofErr w:type="gram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Крылов. Квартет.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произведения. Маленькие и большие секреты страны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Литературии</w:t>
      </w:r>
      <w:proofErr w:type="spell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Создание текста – рассуждения.</w:t>
      </w:r>
    </w:p>
    <w:p w:rsidR="004C4F6C" w:rsidRDefault="004C4F6C" w:rsidP="000337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</w:t>
      </w:r>
      <w:r w:rsidR="0059626E"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 7. «Литературная сказка» (</w:t>
      </w:r>
      <w:r w:rsidR="003F3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ч).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В.Даль. Девочка Снегурочка.</w:t>
      </w: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В. Одоевский. Мороз Иванович. Особенности построения волшебной сказки.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proofErr w:type="gram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Мамин</w:t>
      </w:r>
      <w:proofErr w:type="spell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-Сибиряк</w:t>
      </w:r>
      <w:proofErr w:type="gram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про Воробья</w:t>
      </w:r>
      <w:proofErr w:type="gram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Воробеича</w:t>
      </w:r>
      <w:proofErr w:type="spell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Ерша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Ершовича</w:t>
      </w:r>
      <w:proofErr w:type="spell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весёлого трубочиста Яшу.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Б.Заходер</w:t>
      </w:r>
      <w:proofErr w:type="spell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Винни-Пух. Р.Киплинг. Братья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Маугли</w:t>
      </w:r>
      <w:proofErr w:type="spell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Обобщающая работа. Сравнение литературной и народной сказки.</w:t>
      </w: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Дж.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Родари</w:t>
      </w:r>
      <w:proofErr w:type="spell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Волшебный барабан. Создание своего окончания сказки. Ю.Коваль. Сказка о серебряном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соколе</w:t>
      </w:r>
      <w:proofErr w:type="gram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.М</w:t>
      </w:r>
      <w:proofErr w:type="gram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ы</w:t>
      </w:r>
      <w:proofErr w:type="spell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идём в библиотеку. Литературные сказки русских писателей и поэтов.  Тим Собакин. Лунная сказка. С. Михалков. Упрямый козлёнок. Подготовка к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инсценированию</w:t>
      </w:r>
      <w:proofErr w:type="spell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Маленькие и большие секреты страны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Литературии</w:t>
      </w:r>
      <w:proofErr w:type="spell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 Сочинение сказки.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0C21A6">
        <w:rPr>
          <w:rFonts w:ascii="Times New Roman" w:eastAsia="Calibri" w:hAnsi="Times New Roman" w:cs="Times New Roman"/>
          <w:b/>
          <w:sz w:val="24"/>
          <w:szCs w:val="24"/>
        </w:rPr>
        <w:t>Тема 8</w:t>
      </w:r>
      <w:r w:rsidR="0059626E" w:rsidRPr="000C21A6">
        <w:rPr>
          <w:rFonts w:ascii="Times New Roman" w:eastAsia="Calibri" w:hAnsi="Times New Roman" w:cs="Times New Roman"/>
          <w:b/>
          <w:sz w:val="24"/>
          <w:szCs w:val="24"/>
        </w:rPr>
        <w:t>. «Картины родной природы» (</w:t>
      </w:r>
      <w:r w:rsidR="003F3BC3">
        <w:rPr>
          <w:rFonts w:ascii="Times New Roman" w:eastAsia="Calibri" w:hAnsi="Times New Roman" w:cs="Times New Roman"/>
          <w:b/>
          <w:sz w:val="24"/>
          <w:szCs w:val="24"/>
        </w:rPr>
        <w:t>17</w:t>
      </w:r>
      <w:r w:rsidRPr="000C21A6">
        <w:rPr>
          <w:rFonts w:ascii="Times New Roman" w:eastAsia="Calibri" w:hAnsi="Times New Roman" w:cs="Times New Roman"/>
          <w:b/>
          <w:sz w:val="24"/>
          <w:szCs w:val="24"/>
        </w:rPr>
        <w:t xml:space="preserve"> ч).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Б.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Заходер</w:t>
      </w:r>
      <w:proofErr w:type="spell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Что такое стихи?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И.Соколов-Микита</w:t>
      </w:r>
      <w:proofErr w:type="spell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Март в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лесу</w:t>
      </w:r>
      <w:proofErr w:type="gram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</w:t>
      </w:r>
      <w:r w:rsidRPr="000C21A6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0C21A6">
        <w:rPr>
          <w:rFonts w:ascii="Times New Roman" w:eastAsia="Calibri" w:hAnsi="Times New Roman" w:cs="Times New Roman"/>
          <w:sz w:val="24"/>
          <w:szCs w:val="24"/>
        </w:rPr>
        <w:t>.Майков</w:t>
      </w:r>
      <w:proofErr w:type="spellEnd"/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0C21A6">
        <w:rPr>
          <w:rFonts w:ascii="Times New Roman" w:eastAsia="Calibri" w:hAnsi="Times New Roman" w:cs="Times New Roman"/>
          <w:sz w:val="24"/>
          <w:szCs w:val="24"/>
        </w:rPr>
        <w:t>Весна</w:t>
      </w:r>
      <w:proofErr w:type="gramStart"/>
      <w:r w:rsidRPr="000C21A6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Pr="000C21A6">
        <w:rPr>
          <w:rFonts w:ascii="Times New Roman" w:eastAsia="Calibri" w:hAnsi="Times New Roman" w:cs="Times New Roman"/>
          <w:sz w:val="24"/>
          <w:szCs w:val="24"/>
        </w:rPr>
        <w:t>.Есенин</w:t>
      </w:r>
      <w:proofErr w:type="spellEnd"/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. Сыплет черёмуха. Анализ картин </w:t>
      </w:r>
      <w:proofErr w:type="spellStart"/>
      <w:r w:rsidRPr="000C21A6">
        <w:rPr>
          <w:rFonts w:ascii="Times New Roman" w:eastAsia="Calibri" w:hAnsi="Times New Roman" w:cs="Times New Roman"/>
          <w:sz w:val="24"/>
          <w:szCs w:val="24"/>
        </w:rPr>
        <w:t>В.Пурвита</w:t>
      </w:r>
      <w:proofErr w:type="spellEnd"/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. Последний снег. </w:t>
      </w:r>
      <w:proofErr w:type="spellStart"/>
      <w:r w:rsidRPr="000C21A6">
        <w:rPr>
          <w:rFonts w:ascii="Times New Roman" w:eastAsia="Calibri" w:hAnsi="Times New Roman" w:cs="Times New Roman"/>
          <w:sz w:val="24"/>
          <w:szCs w:val="24"/>
        </w:rPr>
        <w:t>В.Борисова-Мусатова</w:t>
      </w:r>
      <w:proofErr w:type="spellEnd"/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. Весна. </w:t>
      </w: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С. Есенин. С добрым утром.</w:t>
      </w:r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 Ф.Тютчев. Весенняя гроза. </w:t>
      </w:r>
      <w:proofErr w:type="spellStart"/>
      <w:r w:rsidRPr="000C21A6">
        <w:rPr>
          <w:rFonts w:ascii="Times New Roman" w:eastAsia="Calibri" w:hAnsi="Times New Roman" w:cs="Times New Roman"/>
          <w:sz w:val="24"/>
          <w:szCs w:val="24"/>
        </w:rPr>
        <w:t>О.Высотская</w:t>
      </w:r>
      <w:proofErr w:type="spellEnd"/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. Одуванчик. З.Александрова. Одуванчик. М.Пришвин. Золотой луг. А.Толстой. Колокольчики мои. Сравнение стихотворения Саши Черного. Летом и  произведения живописи А.Рылова. Ф.Тютчев. В небе тают </w:t>
      </w:r>
      <w:proofErr w:type="spellStart"/>
      <w:r w:rsidRPr="000C21A6">
        <w:rPr>
          <w:rFonts w:ascii="Times New Roman" w:eastAsia="Calibri" w:hAnsi="Times New Roman" w:cs="Times New Roman"/>
          <w:sz w:val="24"/>
          <w:szCs w:val="24"/>
        </w:rPr>
        <w:t>облака</w:t>
      </w:r>
      <w:proofErr w:type="gramStart"/>
      <w:r w:rsidRPr="000C21A6">
        <w:rPr>
          <w:rFonts w:ascii="Times New Roman" w:eastAsia="Calibri" w:hAnsi="Times New Roman" w:cs="Times New Roman"/>
          <w:sz w:val="24"/>
          <w:szCs w:val="24"/>
        </w:rPr>
        <w:t>.И</w:t>
      </w:r>
      <w:proofErr w:type="gramEnd"/>
      <w:r w:rsidRPr="000C21A6">
        <w:rPr>
          <w:rFonts w:ascii="Times New Roman" w:eastAsia="Calibri" w:hAnsi="Times New Roman" w:cs="Times New Roman"/>
          <w:sz w:val="24"/>
          <w:szCs w:val="24"/>
        </w:rPr>
        <w:t>тоговая</w:t>
      </w:r>
      <w:proofErr w:type="spellEnd"/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  контрольная работа. Тест. Мы идем в библиотеку. Стихи и рассказы о </w:t>
      </w:r>
      <w:proofErr w:type="spellStart"/>
      <w:r w:rsidRPr="000C21A6">
        <w:rPr>
          <w:rFonts w:ascii="Times New Roman" w:eastAsia="Calibri" w:hAnsi="Times New Roman" w:cs="Times New Roman"/>
          <w:sz w:val="24"/>
          <w:szCs w:val="24"/>
        </w:rPr>
        <w:t>природе</w:t>
      </w:r>
      <w:proofErr w:type="gramStart"/>
      <w:r w:rsidRPr="000C21A6">
        <w:rPr>
          <w:rFonts w:ascii="Times New Roman" w:eastAsia="Calibri" w:hAnsi="Times New Roman" w:cs="Times New Roman"/>
          <w:sz w:val="24"/>
          <w:szCs w:val="24"/>
        </w:rPr>
        <w:t>.</w:t>
      </w: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Г</w:t>
      </w:r>
      <w:proofErr w:type="spellEnd"/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Юдин. Поэты. Я. Аким. Как я написал первое стихотворение. Обобщающий урок. Праздник читательских удовольствий</w:t>
      </w:r>
      <w:r w:rsidRPr="000C21A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4F6C" w:rsidRDefault="004C4F6C" w:rsidP="004C4F6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2084" w:rsidRPr="004C4F6C" w:rsidRDefault="004C4F6C" w:rsidP="004C4F6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C4F6C">
        <w:rPr>
          <w:rFonts w:ascii="Times New Roman" w:eastAsia="Calibri" w:hAnsi="Times New Roman" w:cs="Times New Roman"/>
          <w:b/>
          <w:sz w:val="24"/>
          <w:szCs w:val="24"/>
        </w:rPr>
        <w:t>Учебно-тематическое планирование</w:t>
      </w:r>
    </w:p>
    <w:p w:rsidR="00632084" w:rsidRPr="004C4F6C" w:rsidRDefault="00632084" w:rsidP="004C4F6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2780" w:type="pct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2"/>
        <w:gridCol w:w="4886"/>
        <w:gridCol w:w="2744"/>
      </w:tblGrid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C21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C21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 – мои друзья.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дана на добрые дела.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Волшебные сказки.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Люблю всё живое.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 русской природы.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русские писатели.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Литературная сказка.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 родной природы.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4C4F6C" w:rsidRPr="000C21A6" w:rsidTr="003F3FED">
        <w:trPr>
          <w:trHeight w:val="42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6C" w:rsidRPr="000C21A6" w:rsidRDefault="004C4F6C" w:rsidP="003F3F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C21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</w:tbl>
    <w:p w:rsidR="00632084" w:rsidRPr="000C21A6" w:rsidRDefault="00632084" w:rsidP="000C21A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084" w:rsidRPr="000C21A6" w:rsidRDefault="00632084" w:rsidP="000C2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084" w:rsidRPr="000C21A6" w:rsidRDefault="00632084" w:rsidP="000C2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084" w:rsidRPr="000C21A6" w:rsidRDefault="00632084" w:rsidP="000C21A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632084" w:rsidRPr="000C21A6" w:rsidRDefault="00632084" w:rsidP="000C21A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D058CF" w:rsidRDefault="00D058CF" w:rsidP="000C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7A0" w:rsidRDefault="000337A0" w:rsidP="000C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7A0" w:rsidRPr="000C21A6" w:rsidRDefault="000337A0" w:rsidP="000C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245" w:rsidRPr="000C21A6" w:rsidRDefault="00605245" w:rsidP="000C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32084" w:rsidRPr="000337A0" w:rsidRDefault="00632084" w:rsidP="000337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AC7">
        <w:rPr>
          <w:rFonts w:ascii="Times New Roman" w:hAnsi="Times New Roman" w:cs="Times New Roman"/>
          <w:b/>
          <w:sz w:val="24"/>
          <w:szCs w:val="24"/>
        </w:rPr>
        <w:t>Кален</w:t>
      </w:r>
      <w:r w:rsidR="000337A0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tbl>
      <w:tblPr>
        <w:tblStyle w:val="a3"/>
        <w:tblpPr w:leftFromText="180" w:rightFromText="180" w:vertAnchor="text" w:tblpY="1"/>
        <w:tblOverlap w:val="never"/>
        <w:tblW w:w="24187" w:type="dxa"/>
        <w:tblLook w:val="04A0" w:firstRow="1" w:lastRow="0" w:firstColumn="1" w:lastColumn="0" w:noHBand="0" w:noVBand="1"/>
      </w:tblPr>
      <w:tblGrid>
        <w:gridCol w:w="1754"/>
        <w:gridCol w:w="14"/>
        <w:gridCol w:w="11385"/>
        <w:gridCol w:w="6"/>
        <w:gridCol w:w="7"/>
        <w:gridCol w:w="1106"/>
        <w:gridCol w:w="6"/>
        <w:gridCol w:w="1119"/>
        <w:gridCol w:w="6612"/>
        <w:gridCol w:w="1089"/>
        <w:gridCol w:w="1089"/>
      </w:tblGrid>
      <w:tr w:rsidR="00632084" w:rsidRPr="00785AC7" w:rsidTr="00D20741">
        <w:trPr>
          <w:gridAfter w:val="3"/>
          <w:wAfter w:w="8790" w:type="dxa"/>
          <w:trHeight w:val="341"/>
        </w:trPr>
        <w:tc>
          <w:tcPr>
            <w:tcW w:w="1768" w:type="dxa"/>
            <w:gridSpan w:val="2"/>
          </w:tcPr>
          <w:p w:rsidR="00632084" w:rsidRPr="00785AC7" w:rsidRDefault="00632084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391" w:type="dxa"/>
            <w:gridSpan w:val="2"/>
          </w:tcPr>
          <w:p w:rsidR="00632084" w:rsidRPr="000337A0" w:rsidRDefault="00632084" w:rsidP="00BA3EF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38" w:type="dxa"/>
            <w:gridSpan w:val="4"/>
          </w:tcPr>
          <w:p w:rsidR="00632084" w:rsidRPr="00785AC7" w:rsidRDefault="00632084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0337A0" w:rsidRPr="00785AC7" w:rsidTr="00D20741">
        <w:trPr>
          <w:gridAfter w:val="3"/>
          <w:wAfter w:w="8790" w:type="dxa"/>
          <w:trHeight w:val="210"/>
        </w:trPr>
        <w:tc>
          <w:tcPr>
            <w:tcW w:w="13153" w:type="dxa"/>
            <w:gridSpan w:val="3"/>
            <w:tcBorders>
              <w:bottom w:val="nil"/>
            </w:tcBorders>
          </w:tcPr>
          <w:p w:rsidR="000337A0" w:rsidRPr="00785AC7" w:rsidRDefault="000337A0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119" w:type="dxa"/>
            <w:gridSpan w:val="3"/>
            <w:tcBorders>
              <w:bottom w:val="nil"/>
            </w:tcBorders>
          </w:tcPr>
          <w:p w:rsidR="000337A0" w:rsidRPr="00785AC7" w:rsidRDefault="000337A0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bottom w:val="nil"/>
            </w:tcBorders>
          </w:tcPr>
          <w:p w:rsidR="000337A0" w:rsidRPr="00785AC7" w:rsidRDefault="000337A0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7A0" w:rsidRPr="00785AC7" w:rsidTr="00D20741">
        <w:trPr>
          <w:gridAfter w:val="3"/>
          <w:wAfter w:w="8790" w:type="dxa"/>
          <w:trHeight w:val="114"/>
        </w:trPr>
        <w:tc>
          <w:tcPr>
            <w:tcW w:w="13153" w:type="dxa"/>
            <w:gridSpan w:val="3"/>
            <w:tcBorders>
              <w:top w:val="nil"/>
            </w:tcBorders>
          </w:tcPr>
          <w:p w:rsidR="000337A0" w:rsidRPr="00785AC7" w:rsidRDefault="000337A0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5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Книги – мои друзья.</w:t>
            </w:r>
            <w:r w:rsidR="00153C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3ч.</w:t>
            </w:r>
          </w:p>
        </w:tc>
        <w:tc>
          <w:tcPr>
            <w:tcW w:w="1119" w:type="dxa"/>
            <w:gridSpan w:val="3"/>
            <w:tcBorders>
              <w:top w:val="nil"/>
            </w:tcBorders>
          </w:tcPr>
          <w:p w:rsidR="000337A0" w:rsidRPr="00785AC7" w:rsidRDefault="000337A0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25" w:type="dxa"/>
            <w:gridSpan w:val="2"/>
            <w:tcBorders>
              <w:top w:val="nil"/>
            </w:tcBorders>
          </w:tcPr>
          <w:p w:rsidR="000337A0" w:rsidRPr="00785AC7" w:rsidRDefault="000337A0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</w:t>
            </w:r>
            <w:proofErr w:type="spellEnd"/>
          </w:p>
        </w:tc>
      </w:tr>
      <w:tr w:rsidR="00D058CF" w:rsidRPr="00785AC7" w:rsidTr="00D20741">
        <w:trPr>
          <w:gridAfter w:val="3"/>
          <w:wAfter w:w="8790" w:type="dxa"/>
          <w:trHeight w:val="795"/>
        </w:trPr>
        <w:tc>
          <w:tcPr>
            <w:tcW w:w="1768" w:type="dxa"/>
            <w:gridSpan w:val="2"/>
            <w:tcBorders>
              <w:bottom w:val="nil"/>
            </w:tcBorders>
          </w:tcPr>
          <w:p w:rsidR="00D058CF" w:rsidRPr="00785AC7" w:rsidRDefault="00D058CF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91" w:type="dxa"/>
            <w:gridSpan w:val="2"/>
            <w:tcBorders>
              <w:bottom w:val="nil"/>
            </w:tcBorders>
          </w:tcPr>
          <w:p w:rsidR="000337A0" w:rsidRPr="000337A0" w:rsidRDefault="000337A0" w:rsidP="00BA3EF7">
            <w:pPr>
              <w:rPr>
                <w:rStyle w:val="1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0337A0">
              <w:rPr>
                <w:rStyle w:val="1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 xml:space="preserve">Вводный урок по содержанию раздела. Наставления детям </w:t>
            </w:r>
          </w:p>
          <w:p w:rsidR="00D058CF" w:rsidRPr="00785AC7" w:rsidRDefault="000337A0" w:rsidP="00BA3EF7">
            <w:pPr>
              <w:rPr>
                <w:rStyle w:val="1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0337A0">
              <w:rPr>
                <w:rStyle w:val="1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Владимира Мономаха.</w:t>
            </w:r>
          </w:p>
        </w:tc>
        <w:tc>
          <w:tcPr>
            <w:tcW w:w="1113" w:type="dxa"/>
            <w:gridSpan w:val="2"/>
            <w:tcBorders>
              <w:bottom w:val="nil"/>
            </w:tcBorders>
          </w:tcPr>
          <w:p w:rsidR="00D058CF" w:rsidRPr="00785AC7" w:rsidRDefault="00D058CF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vMerge w:val="restart"/>
          </w:tcPr>
          <w:p w:rsidR="00D058CF" w:rsidRPr="00785AC7" w:rsidRDefault="00D058CF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8CF" w:rsidRPr="00785AC7" w:rsidTr="00D20741">
        <w:trPr>
          <w:gridAfter w:val="3"/>
          <w:wAfter w:w="8790" w:type="dxa"/>
          <w:trHeight w:val="70"/>
        </w:trPr>
        <w:tc>
          <w:tcPr>
            <w:tcW w:w="1754" w:type="dxa"/>
            <w:tcBorders>
              <w:top w:val="nil"/>
            </w:tcBorders>
          </w:tcPr>
          <w:p w:rsidR="00D058CF" w:rsidRPr="00785AC7" w:rsidRDefault="00D058CF" w:rsidP="00BA3EF7">
            <w:pPr>
              <w:tabs>
                <w:tab w:val="left" w:pos="159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05" w:type="dxa"/>
            <w:gridSpan w:val="3"/>
            <w:tcBorders>
              <w:top w:val="nil"/>
            </w:tcBorders>
          </w:tcPr>
          <w:p w:rsidR="00D058CF" w:rsidRPr="00785AC7" w:rsidRDefault="00D058CF" w:rsidP="00BA3EF7">
            <w:pPr>
              <w:tabs>
                <w:tab w:val="left" w:pos="159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</w:tcBorders>
          </w:tcPr>
          <w:p w:rsidR="00D058CF" w:rsidRPr="00785AC7" w:rsidRDefault="00D058CF" w:rsidP="00BA3EF7">
            <w:pPr>
              <w:tabs>
                <w:tab w:val="left" w:pos="159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vMerge/>
          </w:tcPr>
          <w:p w:rsidR="00D058CF" w:rsidRPr="00785AC7" w:rsidRDefault="00D058CF" w:rsidP="00BA3EF7">
            <w:pPr>
              <w:tabs>
                <w:tab w:val="left" w:pos="159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32084" w:rsidRPr="00785AC7" w:rsidTr="00D20741">
        <w:trPr>
          <w:gridAfter w:val="3"/>
          <w:wAfter w:w="8790" w:type="dxa"/>
          <w:trHeight w:val="525"/>
        </w:trPr>
        <w:tc>
          <w:tcPr>
            <w:tcW w:w="1768" w:type="dxa"/>
            <w:gridSpan w:val="2"/>
          </w:tcPr>
          <w:p w:rsidR="00632084" w:rsidRPr="00785AC7" w:rsidRDefault="00632084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391" w:type="dxa"/>
            <w:gridSpan w:val="2"/>
          </w:tcPr>
          <w:p w:rsidR="000337A0" w:rsidRPr="000337A0" w:rsidRDefault="000337A0" w:rsidP="00BA3EF7">
            <w:pPr>
              <w:rPr>
                <w:rStyle w:val="1"/>
                <w:rFonts w:eastAsiaTheme="minorHAnsi"/>
                <w:color w:val="auto"/>
                <w:sz w:val="24"/>
                <w:szCs w:val="24"/>
                <w:shd w:val="clear" w:color="auto" w:fill="auto"/>
                <w:lang w:val="tt-RU" w:eastAsia="en-US" w:bidi="ar-SA"/>
              </w:rPr>
            </w:pPr>
            <w:r w:rsidRPr="000337A0">
              <w:rPr>
                <w:rStyle w:val="1"/>
                <w:rFonts w:eastAsiaTheme="minorHAnsi"/>
                <w:color w:val="auto"/>
                <w:sz w:val="24"/>
                <w:szCs w:val="24"/>
                <w:shd w:val="clear" w:color="auto" w:fill="auto"/>
                <w:lang w:val="tt-RU" w:eastAsia="en-US" w:bidi="ar-SA"/>
              </w:rPr>
              <w:t>Б. Горбачевский. Первопечатник Иван Фёдоров. Первая</w:t>
            </w:r>
          </w:p>
          <w:p w:rsidR="00D058CF" w:rsidRPr="00785AC7" w:rsidRDefault="000337A0" w:rsidP="00BA3EF7">
            <w:pPr>
              <w:rPr>
                <w:rStyle w:val="1"/>
                <w:rFonts w:eastAsiaTheme="minorHAnsi"/>
                <w:color w:val="auto"/>
                <w:sz w:val="24"/>
                <w:szCs w:val="24"/>
                <w:shd w:val="clear" w:color="auto" w:fill="auto"/>
                <w:lang w:val="tt-RU" w:eastAsia="en-US" w:bidi="ar-SA"/>
              </w:rPr>
            </w:pPr>
            <w:r w:rsidRPr="000337A0">
              <w:rPr>
                <w:rStyle w:val="1"/>
                <w:rFonts w:eastAsiaTheme="minorHAnsi"/>
                <w:color w:val="auto"/>
                <w:sz w:val="24"/>
                <w:szCs w:val="24"/>
                <w:shd w:val="clear" w:color="auto" w:fill="auto"/>
                <w:lang w:val="tt-RU" w:eastAsia="en-US" w:bidi="ar-SA"/>
              </w:rPr>
              <w:t>«Азбука» Ивана Фёдорова. Наставления Библии.</w:t>
            </w:r>
          </w:p>
        </w:tc>
        <w:tc>
          <w:tcPr>
            <w:tcW w:w="1113" w:type="dxa"/>
            <w:gridSpan w:val="2"/>
          </w:tcPr>
          <w:p w:rsidR="00632084" w:rsidRPr="00785AC7" w:rsidRDefault="00632084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632084" w:rsidRPr="00785AC7" w:rsidRDefault="00632084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  <w:trHeight w:val="320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1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EB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Проект. Мы идём в музей книги.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  <w:trHeight w:val="430"/>
        </w:trPr>
        <w:tc>
          <w:tcPr>
            <w:tcW w:w="15397" w:type="dxa"/>
            <w:gridSpan w:val="8"/>
          </w:tcPr>
          <w:p w:rsidR="0081797D" w:rsidRPr="00785AC7" w:rsidRDefault="0081797D" w:rsidP="00BA3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7D" w:rsidRPr="00785AC7" w:rsidRDefault="0081797D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797D" w:rsidRPr="00785AC7" w:rsidRDefault="0081797D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5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Жизнь дана на добрые дела.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12ч.</w:t>
            </w:r>
          </w:p>
        </w:tc>
      </w:tr>
      <w:tr w:rsidR="0081797D" w:rsidRPr="00785AC7" w:rsidTr="00D20741">
        <w:trPr>
          <w:gridAfter w:val="3"/>
          <w:wAfter w:w="8790" w:type="dxa"/>
          <w:trHeight w:val="276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1391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Н. Носов. Огурцы.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1" w:type="dxa"/>
            <w:gridSpan w:val="2"/>
          </w:tcPr>
          <w:p w:rsidR="0081797D" w:rsidRPr="005A45A0" w:rsidRDefault="0081797D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Зощенко. Не надо врать. Смысл поступка</w:t>
            </w: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91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Зощенко.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надо врать</w:t>
            </w: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91" w:type="dxa"/>
            <w:gridSpan w:val="2"/>
          </w:tcPr>
          <w:p w:rsidR="0081797D" w:rsidRPr="00164751" w:rsidRDefault="0081797D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751">
              <w:rPr>
                <w:rFonts w:ascii="Times New Roman" w:eastAsia="Gabriola" w:hAnsi="Times New Roman" w:cs="Times New Roman"/>
                <w:sz w:val="24"/>
                <w:szCs w:val="24"/>
              </w:rPr>
              <w:t>Л. Каминский. Сочинение.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91" w:type="dxa"/>
            <w:gridSpan w:val="2"/>
          </w:tcPr>
          <w:p w:rsidR="0081797D" w:rsidRPr="00164751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Gabriola" w:hAnsi="Times New Roman" w:cs="Times New Roman"/>
                <w:sz w:val="24"/>
                <w:szCs w:val="24"/>
              </w:rPr>
              <w:t>М</w:t>
            </w:r>
            <w:r w:rsidRPr="00164751">
              <w:rPr>
                <w:rFonts w:ascii="Times New Roman" w:eastAsia="Gabriola" w:hAnsi="Times New Roman" w:cs="Times New Roman"/>
                <w:sz w:val="24"/>
                <w:szCs w:val="24"/>
              </w:rPr>
              <w:t>.Зощенко. Через тридцать лет.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91" w:type="dxa"/>
            <w:gridSpan w:val="2"/>
          </w:tcPr>
          <w:p w:rsidR="0081797D" w:rsidRPr="00164751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4751">
              <w:rPr>
                <w:rFonts w:ascii="Times New Roman" w:eastAsia="Gabriola" w:hAnsi="Times New Roman" w:cs="Times New Roman"/>
                <w:sz w:val="24"/>
                <w:szCs w:val="24"/>
              </w:rPr>
              <w:t>Мы идём в библиотеку. Рассказы о детях.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  <w:trHeight w:val="288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91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97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чтение. Н. Носов. Трудная задача.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  <w:trHeight w:val="255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91" w:type="dxa"/>
            <w:gridSpan w:val="2"/>
          </w:tcPr>
          <w:p w:rsidR="0081797D" w:rsidRPr="0081797D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97D">
              <w:rPr>
                <w:rFonts w:ascii="Times New Roman" w:eastAsia="Calibri" w:hAnsi="Times New Roman" w:cs="Times New Roman"/>
                <w:sz w:val="24"/>
                <w:szCs w:val="24"/>
              </w:rPr>
              <w:t>Семейное чтение. Притчи.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  <w:trHeight w:val="285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</w:t>
            </w: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91" w:type="dxa"/>
            <w:gridSpan w:val="2"/>
          </w:tcPr>
          <w:p w:rsidR="0081797D" w:rsidRPr="0081797D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97D">
              <w:rPr>
                <w:rFonts w:ascii="Times New Roman" w:eastAsia="Calibri" w:hAnsi="Times New Roman" w:cs="Times New Roman"/>
                <w:sz w:val="24"/>
                <w:szCs w:val="24"/>
              </w:rPr>
              <w:t>Наш театр. В.Драгунский. Где это видано, где это слыхано.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  <w:trHeight w:val="255"/>
        </w:trPr>
        <w:tc>
          <w:tcPr>
            <w:tcW w:w="1754" w:type="dxa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12" w:type="dxa"/>
            <w:gridSpan w:val="4"/>
          </w:tcPr>
          <w:p w:rsidR="0081797D" w:rsidRPr="0081797D" w:rsidRDefault="0081797D" w:rsidP="00BA3EF7">
            <w:pPr>
              <w:tabs>
                <w:tab w:val="left" w:pos="159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97D">
              <w:rPr>
                <w:rFonts w:ascii="Times New Roman" w:eastAsia="Gabriola" w:hAnsi="Times New Roman" w:cs="Times New Roman"/>
                <w:sz w:val="24"/>
                <w:szCs w:val="24"/>
                <w:highlight w:val="white"/>
              </w:rPr>
              <w:t>Обобщающий урок по разделу: «Жизнь дана на добрые дела».</w:t>
            </w:r>
          </w:p>
        </w:tc>
        <w:tc>
          <w:tcPr>
            <w:tcW w:w="1106" w:type="dxa"/>
          </w:tcPr>
          <w:p w:rsidR="0081797D" w:rsidRPr="00785AC7" w:rsidRDefault="0081797D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  <w:trHeight w:val="285"/>
        </w:trPr>
        <w:tc>
          <w:tcPr>
            <w:tcW w:w="1754" w:type="dxa"/>
          </w:tcPr>
          <w:p w:rsidR="0081797D" w:rsidRDefault="0081797D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12" w:type="dxa"/>
            <w:gridSpan w:val="4"/>
          </w:tcPr>
          <w:p w:rsidR="0081797D" w:rsidRDefault="0081797D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Волшебные сказки.</w:t>
            </w:r>
            <w:r w:rsidR="009739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8ч.</w:t>
            </w:r>
          </w:p>
        </w:tc>
        <w:tc>
          <w:tcPr>
            <w:tcW w:w="1106" w:type="dxa"/>
          </w:tcPr>
          <w:p w:rsidR="0081797D" w:rsidRDefault="0081797D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5" w:type="dxa"/>
            <w:gridSpan w:val="2"/>
          </w:tcPr>
          <w:p w:rsidR="0081797D" w:rsidRDefault="0081797D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48C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A2248C" w:rsidRPr="00785AC7" w:rsidRDefault="00A2248C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91" w:type="dxa"/>
            <w:gridSpan w:val="2"/>
            <w:vAlign w:val="bottom"/>
          </w:tcPr>
          <w:p w:rsidR="00A2248C" w:rsidRPr="0081797D" w:rsidRDefault="00A2248C" w:rsidP="00BA3EF7">
            <w:pPr>
              <w:spacing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797D">
              <w:rPr>
                <w:rFonts w:ascii="Times New Roman" w:eastAsia="Gabriola" w:hAnsi="Times New Roman" w:cs="Times New Roman"/>
                <w:sz w:val="24"/>
                <w:szCs w:val="24"/>
              </w:rPr>
              <w:t>Русская народная сказка «Иван-царевич и Серый Волк. Особенности построения сказки.</w:t>
            </w:r>
          </w:p>
        </w:tc>
        <w:tc>
          <w:tcPr>
            <w:tcW w:w="1113" w:type="dxa"/>
            <w:gridSpan w:val="2"/>
          </w:tcPr>
          <w:p w:rsidR="00A2248C" w:rsidRPr="00785AC7" w:rsidRDefault="00A2248C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A2248C" w:rsidRPr="00785AC7" w:rsidRDefault="00A2248C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48C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A2248C" w:rsidRPr="00785AC7" w:rsidRDefault="00A2248C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91" w:type="dxa"/>
            <w:gridSpan w:val="2"/>
            <w:vAlign w:val="bottom"/>
          </w:tcPr>
          <w:p w:rsidR="00A2248C" w:rsidRPr="0081797D" w:rsidRDefault="00A2248C" w:rsidP="00BA3EF7">
            <w:pPr>
              <w:spacing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797D">
              <w:rPr>
                <w:rFonts w:ascii="Times New Roman" w:eastAsia="Gabriola" w:hAnsi="Times New Roman" w:cs="Times New Roman"/>
                <w:sz w:val="24"/>
                <w:szCs w:val="24"/>
              </w:rPr>
              <w:t>Русская народная сказка «Иван-царевич и Серый Волк». Характеристика героев.</w:t>
            </w:r>
          </w:p>
        </w:tc>
        <w:tc>
          <w:tcPr>
            <w:tcW w:w="1113" w:type="dxa"/>
            <w:gridSpan w:val="2"/>
          </w:tcPr>
          <w:p w:rsidR="00A2248C" w:rsidRPr="00785AC7" w:rsidRDefault="00A2248C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A2248C" w:rsidRPr="00785AC7" w:rsidRDefault="00A2248C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48C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A2248C" w:rsidRPr="00785AC7" w:rsidRDefault="00A2248C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91" w:type="dxa"/>
            <w:gridSpan w:val="2"/>
            <w:vAlign w:val="bottom"/>
          </w:tcPr>
          <w:p w:rsidR="00A2248C" w:rsidRPr="00A2248C" w:rsidRDefault="00A2248C" w:rsidP="00BA3EF7">
            <w:pPr>
              <w:spacing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48C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«Летучий корабль» Особенности сюжета.</w:t>
            </w:r>
          </w:p>
        </w:tc>
        <w:tc>
          <w:tcPr>
            <w:tcW w:w="1113" w:type="dxa"/>
            <w:gridSpan w:val="2"/>
          </w:tcPr>
          <w:p w:rsidR="00A2248C" w:rsidRPr="00785AC7" w:rsidRDefault="00A2248C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A2248C" w:rsidRPr="00785AC7" w:rsidRDefault="00A2248C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48C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A2248C" w:rsidRPr="00785AC7" w:rsidRDefault="00A2248C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91" w:type="dxa"/>
            <w:gridSpan w:val="2"/>
            <w:vAlign w:val="bottom"/>
          </w:tcPr>
          <w:p w:rsidR="00A2248C" w:rsidRPr="00A2248C" w:rsidRDefault="00A2248C" w:rsidP="00BA3EF7">
            <w:pPr>
              <w:spacing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48C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«Летучий корабль». Характеристика героев.</w:t>
            </w:r>
          </w:p>
        </w:tc>
        <w:tc>
          <w:tcPr>
            <w:tcW w:w="1113" w:type="dxa"/>
            <w:gridSpan w:val="2"/>
          </w:tcPr>
          <w:p w:rsidR="00A2248C" w:rsidRPr="00785AC7" w:rsidRDefault="00A2248C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A2248C" w:rsidRPr="00785AC7" w:rsidRDefault="00A2248C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91" w:type="dxa"/>
            <w:gridSpan w:val="2"/>
            <w:vAlign w:val="bottom"/>
          </w:tcPr>
          <w:p w:rsidR="00F05E66" w:rsidRPr="00F05E66" w:rsidRDefault="00F05E66" w:rsidP="00BA3EF7">
            <w:pPr>
              <w:spacing w:line="25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6">
              <w:rPr>
                <w:rFonts w:ascii="Times New Roman" w:eastAsia="Gabriola" w:hAnsi="Times New Roman" w:cs="Times New Roman"/>
                <w:color w:val="222222"/>
                <w:sz w:val="24"/>
                <w:szCs w:val="24"/>
                <w:highlight w:val="white"/>
              </w:rPr>
              <w:t>Самостоятельное чтение. Русская сказка «Морозко».</w:t>
            </w:r>
          </w:p>
        </w:tc>
        <w:tc>
          <w:tcPr>
            <w:tcW w:w="1113" w:type="dxa"/>
            <w:gridSpan w:val="2"/>
            <w:vAlign w:val="bottom"/>
          </w:tcPr>
          <w:p w:rsidR="00F05E66" w:rsidRPr="002E2443" w:rsidRDefault="00F05E66" w:rsidP="00BA3EF7">
            <w:pPr>
              <w:rPr>
                <w:sz w:val="24"/>
                <w:szCs w:val="24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91" w:type="dxa"/>
            <w:gridSpan w:val="2"/>
            <w:vAlign w:val="bottom"/>
          </w:tcPr>
          <w:p w:rsidR="00F05E66" w:rsidRPr="00F05E66" w:rsidRDefault="00F05E66" w:rsidP="00BA3EF7">
            <w:pPr>
              <w:spacing w:line="30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>Семейное чтение. Русская сказка. Белая уточка.</w:t>
            </w:r>
          </w:p>
        </w:tc>
        <w:tc>
          <w:tcPr>
            <w:tcW w:w="1113" w:type="dxa"/>
            <w:gridSpan w:val="2"/>
            <w:vAlign w:val="bottom"/>
          </w:tcPr>
          <w:p w:rsidR="00F05E66" w:rsidRPr="002E2443" w:rsidRDefault="00F05E66" w:rsidP="00BA3EF7">
            <w:pPr>
              <w:rPr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bottom"/>
          </w:tcPr>
          <w:p w:rsidR="00F05E66" w:rsidRPr="002E2443" w:rsidRDefault="00F05E66" w:rsidP="00BA3EF7">
            <w:pPr>
              <w:rPr>
                <w:sz w:val="24"/>
                <w:szCs w:val="24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1391" w:type="dxa"/>
            <w:gridSpan w:val="2"/>
            <w:vAlign w:val="bottom"/>
          </w:tcPr>
          <w:p w:rsidR="00F05E66" w:rsidRPr="00F05E66" w:rsidRDefault="00F05E66" w:rsidP="00BA3EF7">
            <w:pPr>
              <w:spacing w:line="26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>Наш театр. Русская народная сказка «По щучьему велению»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  <w:trHeight w:val="273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91" w:type="dxa"/>
            <w:gridSpan w:val="2"/>
            <w:vAlign w:val="bottom"/>
          </w:tcPr>
          <w:p w:rsidR="00F05E66" w:rsidRPr="00F05E66" w:rsidRDefault="00F05E66" w:rsidP="00BA3EF7">
            <w:pPr>
              <w:spacing w:line="2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>. Обобщающий урок по теме: «Волшебные сказки».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3F3BC3">
        <w:trPr>
          <w:gridAfter w:val="3"/>
          <w:wAfter w:w="8790" w:type="dxa"/>
          <w:trHeight w:val="271"/>
        </w:trPr>
        <w:tc>
          <w:tcPr>
            <w:tcW w:w="15397" w:type="dxa"/>
            <w:gridSpan w:val="8"/>
          </w:tcPr>
          <w:p w:rsidR="00F05E66" w:rsidRPr="00785AC7" w:rsidRDefault="00F05E66" w:rsidP="003F3BC3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Люблю всё живое.</w:t>
            </w:r>
            <w:r w:rsidR="009739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3F3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9739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1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6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 по содер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жанию раздела. Основные понятия </w:t>
            </w:r>
            <w:r w:rsidRPr="00F05E6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раздела: художественный и познавательный рассказы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автор-</w:t>
            </w:r>
            <w:r w:rsidRPr="00F05E6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рассказчик, периодическая литература.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1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Паустовский. Барсучий нос. </w:t>
            </w:r>
            <w:r w:rsidRPr="00F05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</w:t>
            </w:r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>художественного текста.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1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66">
              <w:rPr>
                <w:rFonts w:ascii="Times New Roman" w:eastAsia="Times New Roman" w:hAnsi="Times New Roman" w:cs="Times New Roman"/>
                <w:sz w:val="24"/>
                <w:szCs w:val="24"/>
              </w:rPr>
              <w:t>К.Паустовский.  Барсучи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 нос.  Пересказ.  Барсук  (из </w:t>
            </w:r>
            <w:r w:rsidRPr="00F05E66">
              <w:rPr>
                <w:rFonts w:ascii="Times New Roman" w:eastAsia="Times New Roman" w:hAnsi="Times New Roman" w:cs="Times New Roman"/>
                <w:sz w:val="24"/>
                <w:szCs w:val="24"/>
              </w:rPr>
              <w:t>энциклопедии).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91" w:type="dxa"/>
            <w:gridSpan w:val="2"/>
          </w:tcPr>
          <w:p w:rsidR="00F05E66" w:rsidRPr="00F05E66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>. Вредный кот. Смысл названия стихотворения.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91" w:type="dxa"/>
            <w:gridSpan w:val="2"/>
          </w:tcPr>
          <w:p w:rsidR="00F05E66" w:rsidRPr="00785AC7" w:rsidRDefault="00EF2BCF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BCF">
              <w:rPr>
                <w:rFonts w:ascii="Times New Roman" w:eastAsia="Times New Roman" w:hAnsi="Times New Roman" w:cs="Times New Roman"/>
                <w:sz w:val="24"/>
                <w:szCs w:val="24"/>
              </w:rPr>
              <w:t>В. Бианки. Приключения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Муравьишки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Правда и вымысел в </w:t>
            </w:r>
            <w:r w:rsidRPr="00EF2BCF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сказке.</w:t>
            </w:r>
            <w:r w:rsidRPr="00EF2B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09266F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91" w:type="dxa"/>
            <w:gridSpan w:val="2"/>
          </w:tcPr>
          <w:p w:rsidR="00F05E66" w:rsidRPr="00785AC7" w:rsidRDefault="00EF2BCF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2BCF">
              <w:rPr>
                <w:rFonts w:ascii="Times New Roman" w:eastAsia="Calibri" w:hAnsi="Times New Roman" w:cs="Times New Roman"/>
                <w:sz w:val="24"/>
                <w:szCs w:val="24"/>
              </w:rPr>
              <w:t>О.Полонский. Муравьин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 царство. Особенности научно</w:t>
            </w:r>
            <w:r w:rsidR="009739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EF2BCF">
              <w:rPr>
                <w:rFonts w:ascii="Times New Roman" w:eastAsia="Calibri" w:hAnsi="Times New Roman" w:cs="Times New Roman"/>
                <w:sz w:val="24"/>
                <w:szCs w:val="24"/>
              </w:rPr>
              <w:t>популярного текста.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1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текста по аналогии. «</w:t>
            </w:r>
            <w:proofErr w:type="spellStart"/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Муравьишка</w:t>
            </w:r>
            <w:proofErr w:type="spellEnd"/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Бабочка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1" w:type="dxa"/>
            <w:gridSpan w:val="2"/>
          </w:tcPr>
          <w:p w:rsidR="00F05E66" w:rsidRPr="00785AC7" w:rsidRDefault="004049DF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DF">
              <w:rPr>
                <w:rFonts w:ascii="Times New Roman" w:eastAsia="Times New Roman" w:hAnsi="Times New Roman" w:cs="Times New Roman"/>
                <w:sz w:val="24"/>
                <w:szCs w:val="24"/>
              </w:rPr>
              <w:t>Тим Собакин. Песни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егемотов. Постановка вопросов к </w:t>
            </w:r>
            <w:r w:rsidRPr="004049DF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 стихотворения.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1" w:type="dxa"/>
            <w:gridSpan w:val="2"/>
          </w:tcPr>
          <w:p w:rsidR="00F05E66" w:rsidRPr="004049DF" w:rsidRDefault="004049DF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9DF">
              <w:rPr>
                <w:rFonts w:ascii="Times New Roman" w:eastAsia="Gabriola" w:hAnsi="Times New Roman" w:cs="Times New Roman"/>
                <w:sz w:val="24"/>
                <w:szCs w:val="24"/>
              </w:rPr>
              <w:t>Д. Мамин - Сибиряк. Серая Шейка.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1" w:type="dxa"/>
            <w:gridSpan w:val="2"/>
          </w:tcPr>
          <w:p w:rsidR="00F05E66" w:rsidRPr="00785AC7" w:rsidRDefault="003632FC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632FC">
              <w:rPr>
                <w:rFonts w:ascii="Times New Roman" w:eastAsia="Calibri" w:hAnsi="Times New Roman" w:cs="Times New Roman"/>
                <w:sz w:val="24"/>
                <w:szCs w:val="24"/>
              </w:rPr>
              <w:t>Д.</w:t>
            </w:r>
            <w:proofErr w:type="gramStart"/>
            <w:r w:rsidRPr="003632FC">
              <w:rPr>
                <w:rFonts w:ascii="Times New Roman" w:eastAsia="Calibri" w:hAnsi="Times New Roman" w:cs="Times New Roman"/>
                <w:sz w:val="24"/>
                <w:szCs w:val="24"/>
              </w:rPr>
              <w:t>Мамин</w:t>
            </w:r>
            <w:proofErr w:type="spellEnd"/>
            <w:r w:rsidRPr="003632FC">
              <w:rPr>
                <w:rFonts w:ascii="Times New Roman" w:eastAsia="Calibri" w:hAnsi="Times New Roman" w:cs="Times New Roman"/>
                <w:sz w:val="24"/>
                <w:szCs w:val="24"/>
              </w:rPr>
              <w:t>-Сибиряк</w:t>
            </w:r>
            <w:proofErr w:type="gramEnd"/>
            <w:r w:rsidRPr="003632FC">
              <w:rPr>
                <w:rFonts w:ascii="Times New Roman" w:eastAsia="Calibri" w:hAnsi="Times New Roman" w:cs="Times New Roman"/>
                <w:sz w:val="24"/>
                <w:szCs w:val="24"/>
              </w:rPr>
              <w:t>. Серая шейка. Особ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енности языка </w:t>
            </w:r>
            <w:r w:rsidRPr="003632FC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художественного текста.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4-35</w:t>
            </w:r>
          </w:p>
        </w:tc>
        <w:tc>
          <w:tcPr>
            <w:tcW w:w="11391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Н. Носов. Карасик.</w:t>
            </w:r>
            <w:r w:rsidRPr="002E2443">
              <w:rPr>
                <w:rFonts w:eastAsia="Gabriola"/>
                <w:sz w:val="24"/>
                <w:szCs w:val="24"/>
              </w:rPr>
              <w:t xml:space="preserve"> </w:t>
            </w:r>
            <w:r w:rsidRPr="0009266F">
              <w:rPr>
                <w:rFonts w:ascii="Times New Roman" w:eastAsia="Gabriola" w:hAnsi="Times New Roman" w:cs="Times New Roman"/>
                <w:sz w:val="24"/>
                <w:szCs w:val="24"/>
              </w:rPr>
              <w:t>Характеристика героев.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91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Горький. </w:t>
            </w:r>
            <w:proofErr w:type="spellStart"/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Воробьишко</w:t>
            </w:r>
            <w:proofErr w:type="spellEnd"/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91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Горький. </w:t>
            </w:r>
            <w:proofErr w:type="spellStart"/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Воробьишко</w:t>
            </w:r>
            <w:proofErr w:type="spellEnd"/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  <w:trHeight w:val="523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91" w:type="dxa"/>
            <w:gridSpan w:val="2"/>
          </w:tcPr>
          <w:p w:rsidR="00E61958" w:rsidRPr="002037BA" w:rsidRDefault="00E61958" w:rsidP="00E619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. Отзыв на книгу о природе.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по разделу «Люби все живое».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  <w:trHeight w:val="405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5" w:type="dxa"/>
          </w:tcPr>
          <w:p w:rsidR="00E61958" w:rsidRPr="002037BA" w:rsidRDefault="00E61958" w:rsidP="00E619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b/>
                <w:sz w:val="24"/>
                <w:szCs w:val="24"/>
              </w:rPr>
              <w:t>Картины русской природы.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8ч.</w:t>
            </w:r>
          </w:p>
        </w:tc>
        <w:tc>
          <w:tcPr>
            <w:tcW w:w="1125" w:type="dxa"/>
            <w:gridSpan w:val="4"/>
          </w:tcPr>
          <w:p w:rsidR="00E61958" w:rsidRPr="00785AC7" w:rsidRDefault="00E61958" w:rsidP="00E61958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</w:tcPr>
          <w:p w:rsidR="00E61958" w:rsidRPr="00785AC7" w:rsidRDefault="00E61958" w:rsidP="00E61958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180BBF" w:rsidRDefault="00E61958" w:rsidP="00E61958">
            <w:pPr>
              <w:spacing w:line="27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0BBF">
              <w:rPr>
                <w:rFonts w:ascii="Times New Roman" w:eastAsia="Gabriola" w:hAnsi="Times New Roman" w:cs="Times New Roman"/>
                <w:sz w:val="24"/>
                <w:szCs w:val="24"/>
              </w:rPr>
              <w:t>Н. Некрасов «Славная осень!..». И. Шишкин. Зимой в лесу. Устное сочинение по картине.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180BBF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0BBF">
              <w:rPr>
                <w:rFonts w:ascii="Times New Roman" w:eastAsia="Gabriola" w:hAnsi="Times New Roman" w:cs="Times New Roman"/>
                <w:sz w:val="24"/>
                <w:szCs w:val="24"/>
              </w:rPr>
              <w:t>М. Пришвин. Осинкам холодно. Приём олицетворения как средство создания образа.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180BBF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0BBF">
              <w:rPr>
                <w:rFonts w:ascii="Times New Roman" w:eastAsia="Gabriola" w:hAnsi="Times New Roman" w:cs="Times New Roman"/>
                <w:sz w:val="24"/>
                <w:szCs w:val="24"/>
              </w:rPr>
              <w:t>Ф. Тютчев. Листья. Контраст как средство создания образа.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180BBF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0BBF">
              <w:rPr>
                <w:rFonts w:ascii="Times New Roman" w:eastAsia="Gabriola" w:hAnsi="Times New Roman" w:cs="Times New Roman"/>
                <w:sz w:val="24"/>
                <w:szCs w:val="24"/>
              </w:rPr>
              <w:t>И. Бунин. Первый снег. А. Фет. Осень.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180BBF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0BBF">
              <w:rPr>
                <w:rFonts w:ascii="Times New Roman" w:eastAsia="Gabriola" w:hAnsi="Times New Roman" w:cs="Times New Roman"/>
                <w:sz w:val="24"/>
                <w:szCs w:val="24"/>
              </w:rPr>
              <w:t>Самостоятельное чтение. К. Бальмонт. Снежинка. Мы идём в библиотеку. Сборники произведений о природе.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180BBF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0BBF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Семейное чтение. </w:t>
            </w:r>
            <w:proofErr w:type="gramStart"/>
            <w:r w:rsidRPr="00180BBF">
              <w:rPr>
                <w:rFonts w:ascii="Times New Roman" w:eastAsia="Gabriola" w:hAnsi="Times New Roman" w:cs="Times New Roman"/>
                <w:sz w:val="24"/>
                <w:szCs w:val="24"/>
              </w:rPr>
              <w:t>К</w:t>
            </w:r>
            <w:proofErr w:type="gramEnd"/>
            <w:r w:rsidRPr="00180BBF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 Паустовский. В саду уже поселилась. Краски осени.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180BBF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0BBF">
              <w:rPr>
                <w:rFonts w:ascii="Times New Roman" w:hAnsi="Times New Roman" w:cs="Times New Roman"/>
                <w:sz w:val="24"/>
                <w:szCs w:val="24"/>
              </w:rPr>
              <w:t>Картины природы в произведениях живописи. И. Остроухов. Парк. А. Саврасов. Зима.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  <w:trHeight w:val="248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180BBF" w:rsidRDefault="00E61958" w:rsidP="00E61958">
            <w:pPr>
              <w:spacing w:line="28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0BBF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180BBF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180BBF">
              <w:rPr>
                <w:rFonts w:ascii="Times New Roman" w:hAnsi="Times New Roman" w:cs="Times New Roman"/>
                <w:sz w:val="24"/>
                <w:szCs w:val="24"/>
              </w:rPr>
              <w:t>. Обобщение по разделу.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2"/>
          <w:wAfter w:w="2178" w:type="dxa"/>
          <w:trHeight w:val="420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5" w:type="dxa"/>
            <w:vAlign w:val="bottom"/>
          </w:tcPr>
          <w:p w:rsidR="00E61958" w:rsidRPr="00180BBF" w:rsidRDefault="00E61958" w:rsidP="00E61958">
            <w:pPr>
              <w:spacing w:line="287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Великие русские писатели.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19 ч.</w:t>
            </w:r>
          </w:p>
        </w:tc>
        <w:tc>
          <w:tcPr>
            <w:tcW w:w="1125" w:type="dxa"/>
            <w:gridSpan w:val="4"/>
          </w:tcPr>
          <w:p w:rsidR="00E61958" w:rsidRPr="00785AC7" w:rsidRDefault="00E61958" w:rsidP="00E61958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</w:tcPr>
          <w:p w:rsidR="00E61958" w:rsidRPr="00785AC7" w:rsidRDefault="00E61958" w:rsidP="00E61958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tcBorders>
              <w:top w:val="nil"/>
            </w:tcBorders>
            <w:vAlign w:val="bottom"/>
          </w:tcPr>
          <w:p w:rsidR="00E61958" w:rsidRPr="002E2443" w:rsidRDefault="00E61958" w:rsidP="00E61958">
            <w:pPr>
              <w:spacing w:line="287" w:lineRule="exact"/>
              <w:ind w:left="100"/>
              <w:rPr>
                <w:sz w:val="24"/>
                <w:szCs w:val="24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795FAC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95FAC">
              <w:rPr>
                <w:rFonts w:ascii="Times New Roman" w:hAnsi="Times New Roman" w:cs="Times New Roman"/>
                <w:sz w:val="24"/>
                <w:szCs w:val="24"/>
              </w:rPr>
              <w:t>Вводный урок по содер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жанию раздела. Основные понятия </w:t>
            </w:r>
            <w:r w:rsidRPr="00795FAC">
              <w:rPr>
                <w:rFonts w:ascii="Times New Roman" w:hAnsi="Times New Roman" w:cs="Times New Roman"/>
                <w:sz w:val="24"/>
                <w:szCs w:val="24"/>
              </w:rPr>
              <w:t>раздела: сказк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 стихах, басня, иллюстрация.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795FAC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95FAC">
              <w:rPr>
                <w:rFonts w:ascii="Times New Roman" w:hAnsi="Times New Roman" w:cs="Times New Roman"/>
                <w:sz w:val="24"/>
                <w:szCs w:val="24"/>
              </w:rPr>
              <w:t>А. С. Пушкин «Зимнее 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ро...» И. Грабарь. Зимнее утро. </w:t>
            </w:r>
            <w:r w:rsidRPr="00795FAC">
              <w:rPr>
                <w:rFonts w:ascii="Times New Roman" w:hAnsi="Times New Roman" w:cs="Times New Roman"/>
                <w:sz w:val="24"/>
                <w:szCs w:val="24"/>
              </w:rPr>
              <w:t>Сравнение 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зведений литературы и живописи.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795FAC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95FAC">
              <w:rPr>
                <w:rFonts w:ascii="Times New Roman" w:hAnsi="Times New Roman" w:cs="Times New Roman"/>
                <w:sz w:val="24"/>
                <w:szCs w:val="24"/>
              </w:rPr>
              <w:t>А.С.Пушкин «Зимний вечер»</w:t>
            </w:r>
          </w:p>
          <w:p w:rsidR="00E61958" w:rsidRPr="00795FAC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95FAC">
              <w:rPr>
                <w:rFonts w:ascii="Times New Roman" w:hAnsi="Times New Roman" w:cs="Times New Roman"/>
                <w:sz w:val="24"/>
                <w:szCs w:val="24"/>
              </w:rPr>
              <w:t>Ю. Клевер. Закат солнц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зимой. Сравнение произведения </w:t>
            </w:r>
            <w:r w:rsidRPr="00795FAC">
              <w:rPr>
                <w:rFonts w:ascii="Times New Roman" w:hAnsi="Times New Roman" w:cs="Times New Roman"/>
                <w:sz w:val="24"/>
                <w:szCs w:val="24"/>
              </w:rPr>
              <w:t>литературы и произведения живописи.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А.С.Пушкин  «Опрятней модного паркета…» П. Брейгель. Зимний  пейзаж.  Сравнение  произведения  литературы  и произведения живописи.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В. Суриков. Взятие снежного городка. Устное сочинение по картине.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А. С. Пушкин «Сказка о царе </w:t>
            </w:r>
            <w:proofErr w:type="spellStart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...» Сравнение с народной сказкой.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А. С. Пушкин «Сказка о царе </w:t>
            </w:r>
            <w:proofErr w:type="spellStart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...». Нравственный смысл литературной сказки.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А. С. Пушкин «Сказка о царе </w:t>
            </w:r>
            <w:proofErr w:type="spellStart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...» Характеристика героев произведения.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А. С. Пушкин «Сказка о царе </w:t>
            </w:r>
            <w:proofErr w:type="spellStart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...» Особенности языка литературной сказки.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А. С. Пушкин «Сказка о царе </w:t>
            </w:r>
            <w:proofErr w:type="spellStart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...» Приём звукозаписи для создания образа моря, комара, шмеля, мухи. И.Я. </w:t>
            </w:r>
            <w:proofErr w:type="spellStart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Билиби</w:t>
            </w:r>
            <w:proofErr w:type="gramStart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н</w:t>
            </w:r>
            <w:proofErr w:type="spellEnd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-</w:t>
            </w:r>
            <w:proofErr w:type="gramEnd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 иллюстратор сказок А.С. Пушкина.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И.А. Крылов. Викторина по басням И. А. Крылова.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И. Крылов «Слон и Моська»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И.Крылов «Чиж и голубь»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Л.Н.Толстой «Лев и собачка». Быль. Особенности сюжета.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Л.Н.Толстой «Лебеди». Составление плана.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6274FC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>Мы идём в библиотеку. Книги великих русских писателей.</w:t>
            </w:r>
            <w:r w:rsidRPr="006274FC">
              <w:rPr>
                <w:rFonts w:ascii="Times New Roman" w:hAnsi="Times New Roman" w:cs="Times New Roman"/>
              </w:rPr>
              <w:t xml:space="preserve"> </w:t>
            </w:r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>А.С. Пушкин, Л.Н.Толстой, И.А.Крылов.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6274FC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Самостоятельное чтение. Л.Н Толстой. Волга и </w:t>
            </w:r>
            <w:proofErr w:type="spellStart"/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>Вазуза</w:t>
            </w:r>
            <w:proofErr w:type="spellEnd"/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>. Как гуси Рим спасли.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6274FC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Наш театр. И.А.Крылов. Квартет. </w:t>
            </w:r>
            <w:proofErr w:type="spellStart"/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6274FC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>. Обобщение по разделу.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1" w:type="dxa"/>
            <w:gridSpan w:val="2"/>
            <w:tcBorders>
              <w:top w:val="nil"/>
              <w:bottom w:val="nil"/>
            </w:tcBorders>
            <w:vAlign w:val="bottom"/>
          </w:tcPr>
          <w:p w:rsidR="00E61958" w:rsidRPr="006274FC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  <w:trHeight w:val="487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1" w:type="dxa"/>
            <w:gridSpan w:val="2"/>
            <w:vAlign w:val="bottom"/>
          </w:tcPr>
          <w:p w:rsidR="00E61958" w:rsidRPr="00BA3EF7" w:rsidRDefault="00E61958" w:rsidP="003F3BC3">
            <w:pPr>
              <w:spacing w:line="25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Литературная сказка.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3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Вводный урок по содер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жанию раздела. Основные понятия </w:t>
            </w: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раздела: сказки литера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турные и народные, предисловие, полный и краткий пересказ.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20741">
              <w:rPr>
                <w:rFonts w:ascii="Times New Roman" w:hAnsi="Times New Roman" w:cs="Times New Roman"/>
                <w:sz w:val="24"/>
                <w:szCs w:val="24"/>
              </w:rPr>
              <w:t>В. Даль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Девочка Снегурочка»</w:t>
            </w: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Особенности литературной сказки.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  <w:trHeight w:val="103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BA3EF7" w:rsidRDefault="00E61958" w:rsidP="00E61958">
            <w:pPr>
              <w:spacing w:line="25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В. Одоевский «Мороз Иванович». Сравнение с народной сказкой «Морозко».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trHeight w:val="328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8" w:type="dxa"/>
            <w:gridSpan w:val="3"/>
            <w:vAlign w:val="bottom"/>
          </w:tcPr>
          <w:p w:rsidR="00E61958" w:rsidRPr="00BA3EF7" w:rsidRDefault="00E61958" w:rsidP="00E61958">
            <w:pPr>
              <w:spacing w:line="25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В. Одоевский «Мороз Иванович». Сравнение героев.</w:t>
            </w:r>
          </w:p>
        </w:tc>
        <w:tc>
          <w:tcPr>
            <w:tcW w:w="1112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</w:tcPr>
          <w:p w:rsidR="00E61958" w:rsidRPr="00785AC7" w:rsidRDefault="00E61958" w:rsidP="00E61958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tcBorders>
              <w:top w:val="nil"/>
              <w:bottom w:val="nil"/>
            </w:tcBorders>
            <w:vAlign w:val="bottom"/>
          </w:tcPr>
          <w:p w:rsidR="00E61958" w:rsidRPr="002E2443" w:rsidRDefault="00E61958" w:rsidP="00E61958">
            <w:pPr>
              <w:spacing w:line="266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1089" w:type="dxa"/>
          </w:tcPr>
          <w:p w:rsidR="00E61958" w:rsidRPr="00785AC7" w:rsidRDefault="00E61958" w:rsidP="00E61958"/>
        </w:tc>
        <w:tc>
          <w:tcPr>
            <w:tcW w:w="1089" w:type="dxa"/>
          </w:tcPr>
          <w:p w:rsidR="00E61958" w:rsidRPr="00785AC7" w:rsidRDefault="00E61958" w:rsidP="00E61958"/>
        </w:tc>
      </w:tr>
      <w:tr w:rsidR="00E61958" w:rsidRPr="00785AC7" w:rsidTr="004C3208">
        <w:trPr>
          <w:gridAfter w:val="3"/>
          <w:wAfter w:w="8790" w:type="dxa"/>
          <w:trHeight w:val="70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proofErr w:type="gram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Мамин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-Сибиряк</w:t>
            </w:r>
            <w:proofErr w:type="gram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про Воробья 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Воробеича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, Ерша 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Ершовича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и весёлого трубочиста Яшу»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4C3208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proofErr w:type="gram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Мамин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-Сибиряк</w:t>
            </w:r>
            <w:proofErr w:type="gram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про Воробья 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Воробеича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, Ерша 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Ершовича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и весёлого трубочиста Яшу». Герои произведения.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Переводная литература для детей. Б. 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«Винни-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Пух».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4C3208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86FD5">
              <w:rPr>
                <w:rFonts w:ascii="Times New Roman" w:hAnsi="Times New Roman" w:cs="Times New Roman"/>
                <w:sz w:val="24"/>
                <w:szCs w:val="24"/>
              </w:rPr>
              <w:t>Р. Киплинг.</w:t>
            </w: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Маугли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86FD5">
              <w:rPr>
                <w:rFonts w:ascii="Times New Roman" w:hAnsi="Times New Roman" w:cs="Times New Roman"/>
                <w:sz w:val="24"/>
                <w:szCs w:val="24"/>
              </w:rPr>
              <w:t>Р. Киплинг.</w:t>
            </w: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Маугли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». Особенности переводной литературы.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Р.Киплинг. 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Маугли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. Герои произведения.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  <w:trHeight w:val="280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Дж. 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«Волшебный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арабан». Особенности переводной литературы.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Дж. 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барабан». Сочинение возможного конца сказки.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Мы идём в библиотеку.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Зарубежные сказки.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Самостоятельное чтен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ие. Тим Собакин. Лунная сказка.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86FD5"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ное чтение. Ю.Кова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ль. Сказка о серебряном соколе.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86FD5">
              <w:rPr>
                <w:rFonts w:ascii="Times New Roman" w:hAnsi="Times New Roman" w:cs="Times New Roman"/>
                <w:sz w:val="24"/>
                <w:szCs w:val="24"/>
              </w:rPr>
              <w:t>Наш т</w:t>
            </w: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еатр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Михалков. Упрямый козлёнок.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Маленькие и боль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шие секреты страны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eastAsia="Gabriola" w:hAnsi="Times New Roman" w:cs="Times New Roman"/>
                <w:b/>
                <w:bCs/>
                <w:sz w:val="24"/>
                <w:szCs w:val="24"/>
              </w:rPr>
              <w:t>Картины родной природы (16 ч)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Вводный урок по содержанию раздела.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</w:t>
            </w: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раздела: творчество, стих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отворение, рассказ, настроение.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. Что так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стихи? Анализ стихотворения.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И. Соколов – Микитов. Март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лесу. Устное сочинение на тему «Мелодии весеннего леса».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 xml:space="preserve">А.Майков. Весна. Е.Волков. В конце зимы. </w:t>
            </w:r>
            <w:proofErr w:type="spellStart"/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.Пурвит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Последний снег.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авнение произведений живописи и литературы.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С. Есенин «Сыплет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черёмуха…». С добрым утром! В. </w:t>
            </w: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 xml:space="preserve">Борисов - </w:t>
            </w:r>
            <w:proofErr w:type="spellStart"/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Мусатов</w:t>
            </w:r>
            <w:proofErr w:type="spellEnd"/>
            <w:r w:rsidRPr="005F1550">
              <w:rPr>
                <w:rFonts w:ascii="Times New Roman" w:hAnsi="Times New Roman" w:cs="Times New Roman"/>
                <w:sz w:val="24"/>
                <w:szCs w:val="24"/>
              </w:rPr>
              <w:t xml:space="preserve">. Весна.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произведений живописи и литературы.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Ф.Тютчев. Весенняя гроз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 Приём звукописи как средство создания образа.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А Васнецов. После дож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дя. И. Шишкин. «Дождь в дубовом </w:t>
            </w: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лесу».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авнение произведений искусства.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О.Высотская</w:t>
            </w:r>
            <w:proofErr w:type="spellEnd"/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. Одуванч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ик. З. Александрова. Одуванчик. Сравнение образов.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91" w:type="dxa"/>
            <w:gridSpan w:val="2"/>
          </w:tcPr>
          <w:p w:rsidR="00E61958" w:rsidRPr="005F1550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М. Пришвин. Золотой 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А. Толстой. Колокольчики мои, </w:t>
            </w: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цветики степные… Сравнен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поэтического и прозаического </w:t>
            </w: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91" w:type="dxa"/>
            <w:gridSpan w:val="2"/>
          </w:tcPr>
          <w:p w:rsidR="00E61958" w:rsidRPr="005F1550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Сравнение стихот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ворения Саши Чёрного. «Летом» и </w:t>
            </w: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произведения живописи А. Рылова «Зелёный шум».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91" w:type="dxa"/>
            <w:gridSpan w:val="2"/>
          </w:tcPr>
          <w:p w:rsidR="00E61958" w:rsidRPr="005F1550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003FC">
              <w:rPr>
                <w:rFonts w:ascii="Times New Roman" w:hAnsi="Times New Roman" w:cs="Times New Roman"/>
                <w:sz w:val="24"/>
                <w:szCs w:val="24"/>
              </w:rPr>
              <w:t>Сравнение стихотворения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Тютчева «В небе тают облака…» </w:t>
            </w:r>
            <w:r w:rsidRPr="009003FC">
              <w:rPr>
                <w:rFonts w:ascii="Times New Roman" w:hAnsi="Times New Roman" w:cs="Times New Roman"/>
                <w:sz w:val="24"/>
                <w:szCs w:val="24"/>
              </w:rPr>
              <w:t>и произведения живопис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«Сосновый бор на берегу реки».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91" w:type="dxa"/>
            <w:gridSpan w:val="2"/>
          </w:tcPr>
          <w:p w:rsidR="00E61958" w:rsidRPr="005F1550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003FC">
              <w:rPr>
                <w:rFonts w:ascii="Times New Roman" w:hAnsi="Times New Roman" w:cs="Times New Roman"/>
                <w:sz w:val="24"/>
                <w:szCs w:val="24"/>
              </w:rPr>
              <w:t>Мы идем в библиотеку. Сборники произведений о природе.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91" w:type="dxa"/>
            <w:gridSpan w:val="2"/>
          </w:tcPr>
          <w:p w:rsidR="00E61958" w:rsidRPr="005F1550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003FC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тельное чтение. Г. Юдин «Поэты»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91" w:type="dxa"/>
            <w:gridSpan w:val="2"/>
          </w:tcPr>
          <w:p w:rsidR="00E61958" w:rsidRPr="005F1550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003FC">
              <w:rPr>
                <w:rFonts w:ascii="Times New Roman" w:hAnsi="Times New Roman" w:cs="Times New Roman"/>
                <w:sz w:val="24"/>
                <w:szCs w:val="24"/>
              </w:rPr>
              <w:t>Я. Аким «Как я написал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ервое стихотворение». Очерковая </w:t>
            </w:r>
            <w:r w:rsidRPr="009003F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91" w:type="dxa"/>
            <w:gridSpan w:val="2"/>
          </w:tcPr>
          <w:p w:rsidR="00E61958" w:rsidRPr="005F1550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003FC">
              <w:rPr>
                <w:rFonts w:ascii="Times New Roman" w:hAnsi="Times New Roman" w:cs="Times New Roman"/>
                <w:sz w:val="24"/>
                <w:szCs w:val="24"/>
              </w:rPr>
              <w:t>Обобщающий урок. Выставка любимых книг.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91" w:type="dxa"/>
            <w:gridSpan w:val="2"/>
          </w:tcPr>
          <w:p w:rsidR="00E61958" w:rsidRPr="005F1550" w:rsidRDefault="00660B4E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ринг. Урок – праздник.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472F" w:rsidRPr="00785AC7" w:rsidRDefault="004337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5A472F" w:rsidRPr="00785AC7" w:rsidSect="000C21A6">
      <w:footerReference w:type="default" r:id="rId9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B44" w:rsidRDefault="009C0B44" w:rsidP="000337A0">
      <w:pPr>
        <w:spacing w:after="0" w:line="240" w:lineRule="auto"/>
      </w:pPr>
      <w:r>
        <w:separator/>
      </w:r>
    </w:p>
  </w:endnote>
  <w:endnote w:type="continuationSeparator" w:id="0">
    <w:p w:rsidR="009C0B44" w:rsidRDefault="009C0B44" w:rsidP="00033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6388960"/>
      <w:docPartObj>
        <w:docPartGallery w:val="Page Numbers (Bottom of Page)"/>
        <w:docPartUnique/>
      </w:docPartObj>
    </w:sdtPr>
    <w:sdtEndPr/>
    <w:sdtContent>
      <w:p w:rsidR="005073FB" w:rsidRDefault="006E78EF">
        <w:pPr>
          <w:pStyle w:val="a6"/>
          <w:jc w:val="center"/>
        </w:pPr>
        <w:r>
          <w:fldChar w:fldCharType="begin"/>
        </w:r>
        <w:r w:rsidR="005073FB">
          <w:instrText>PAGE   \* MERGEFORMAT</w:instrText>
        </w:r>
        <w:r>
          <w:fldChar w:fldCharType="separate"/>
        </w:r>
        <w:r w:rsidR="00F83D02">
          <w:rPr>
            <w:noProof/>
          </w:rPr>
          <w:t>8</w:t>
        </w:r>
        <w:r>
          <w:fldChar w:fldCharType="end"/>
        </w:r>
      </w:p>
    </w:sdtContent>
  </w:sdt>
  <w:p w:rsidR="005073FB" w:rsidRDefault="005073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B44" w:rsidRDefault="009C0B44" w:rsidP="000337A0">
      <w:pPr>
        <w:spacing w:after="0" w:line="240" w:lineRule="auto"/>
      </w:pPr>
      <w:r>
        <w:separator/>
      </w:r>
    </w:p>
  </w:footnote>
  <w:footnote w:type="continuationSeparator" w:id="0">
    <w:p w:rsidR="009C0B44" w:rsidRDefault="009C0B44" w:rsidP="00033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515"/>
    <w:multiLevelType w:val="hybridMultilevel"/>
    <w:tmpl w:val="2AD0F3B0"/>
    <w:lvl w:ilvl="0" w:tplc="61BCC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DD62D3"/>
    <w:multiLevelType w:val="hybridMultilevel"/>
    <w:tmpl w:val="BD5611AC"/>
    <w:lvl w:ilvl="0" w:tplc="35A2FE08">
      <w:start w:val="1"/>
      <w:numFmt w:val="decimal"/>
      <w:lvlText w:val="%1."/>
      <w:lvlJc w:val="left"/>
      <w:pPr>
        <w:ind w:left="1654" w:hanging="94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5E38EE"/>
    <w:multiLevelType w:val="hybridMultilevel"/>
    <w:tmpl w:val="BD5611AC"/>
    <w:lvl w:ilvl="0" w:tplc="35A2FE08">
      <w:start w:val="1"/>
      <w:numFmt w:val="decimal"/>
      <w:lvlText w:val="%1."/>
      <w:lvlJc w:val="left"/>
      <w:pPr>
        <w:ind w:left="1654" w:hanging="94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66E2"/>
    <w:rsid w:val="000337A0"/>
    <w:rsid w:val="0009266F"/>
    <w:rsid w:val="000C21A6"/>
    <w:rsid w:val="00153CA9"/>
    <w:rsid w:val="00164751"/>
    <w:rsid w:val="00180BBF"/>
    <w:rsid w:val="002037BA"/>
    <w:rsid w:val="00263822"/>
    <w:rsid w:val="002F6BA7"/>
    <w:rsid w:val="00303C8F"/>
    <w:rsid w:val="003065AC"/>
    <w:rsid w:val="003632FC"/>
    <w:rsid w:val="003F3BC3"/>
    <w:rsid w:val="004049DF"/>
    <w:rsid w:val="00433738"/>
    <w:rsid w:val="00477CB6"/>
    <w:rsid w:val="004C0038"/>
    <w:rsid w:val="004C4F6C"/>
    <w:rsid w:val="005073FB"/>
    <w:rsid w:val="0059626E"/>
    <w:rsid w:val="005A45A0"/>
    <w:rsid w:val="005A472F"/>
    <w:rsid w:val="005C4119"/>
    <w:rsid w:val="005F1550"/>
    <w:rsid w:val="00605245"/>
    <w:rsid w:val="006274FC"/>
    <w:rsid w:val="00632084"/>
    <w:rsid w:val="00660B4E"/>
    <w:rsid w:val="006E78EF"/>
    <w:rsid w:val="00785AC7"/>
    <w:rsid w:val="00795FAC"/>
    <w:rsid w:val="007F0F7A"/>
    <w:rsid w:val="008117E4"/>
    <w:rsid w:val="0081797D"/>
    <w:rsid w:val="009003FC"/>
    <w:rsid w:val="009739F4"/>
    <w:rsid w:val="009C0B44"/>
    <w:rsid w:val="00A2248C"/>
    <w:rsid w:val="00B043CC"/>
    <w:rsid w:val="00B966E2"/>
    <w:rsid w:val="00BA3EF7"/>
    <w:rsid w:val="00C10E25"/>
    <w:rsid w:val="00C527C4"/>
    <w:rsid w:val="00D058CF"/>
    <w:rsid w:val="00D20741"/>
    <w:rsid w:val="00D555BB"/>
    <w:rsid w:val="00DA2EB3"/>
    <w:rsid w:val="00E61958"/>
    <w:rsid w:val="00E77167"/>
    <w:rsid w:val="00E94EF2"/>
    <w:rsid w:val="00ED232A"/>
    <w:rsid w:val="00EF2BCF"/>
    <w:rsid w:val="00F05E66"/>
    <w:rsid w:val="00F83D02"/>
    <w:rsid w:val="00F86FD5"/>
    <w:rsid w:val="00FB3CED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0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rsid w:val="006320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033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37A0"/>
  </w:style>
  <w:style w:type="paragraph" w:styleId="a6">
    <w:name w:val="footer"/>
    <w:basedOn w:val="a"/>
    <w:link w:val="a7"/>
    <w:uiPriority w:val="99"/>
    <w:unhideWhenUsed/>
    <w:rsid w:val="00033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3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0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rsid w:val="006320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033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37A0"/>
  </w:style>
  <w:style w:type="paragraph" w:styleId="a6">
    <w:name w:val="footer"/>
    <w:basedOn w:val="a"/>
    <w:link w:val="a7"/>
    <w:uiPriority w:val="99"/>
    <w:unhideWhenUsed/>
    <w:rsid w:val="00033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3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37A2E-9FB2-482D-BF8C-E769C2A36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11</Pages>
  <Words>3208</Words>
  <Characters>18292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CHip</cp:lastModifiedBy>
  <cp:revision>34</cp:revision>
  <dcterms:created xsi:type="dcterms:W3CDTF">2019-03-31T09:09:00Z</dcterms:created>
  <dcterms:modified xsi:type="dcterms:W3CDTF">2020-09-12T16:45:00Z</dcterms:modified>
</cp:coreProperties>
</file>